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EA7D5" w14:textId="77777777" w:rsid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431F3BE9" w14:textId="77777777" w:rsid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9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th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September 2026</w:t>
      </w:r>
    </w:p>
    <w:p w14:paraId="5A4619D9" w14:textId="2F149184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Dear Parents and Carers</w:t>
      </w:r>
    </w:p>
    <w:p w14:paraId="03476ECB" w14:textId="10227D5E" w:rsidR="00A15C03" w:rsidRPr="00A15C03" w:rsidRDefault="00A15C03" w:rsidP="004F0ACD">
      <w:pPr>
        <w:spacing w:after="160" w:line="256" w:lineRule="auto"/>
        <w:jc w:val="center"/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>Year 5 Residential Trip – Hastings 16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:vertAlign w:val="superscript"/>
          <w14:ligatures w14:val="none"/>
        </w:rPr>
        <w:t>th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>-18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:vertAlign w:val="superscript"/>
          <w14:ligatures w14:val="none"/>
        </w:rPr>
        <w:t>th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 xml:space="preserve"> June 2027</w:t>
      </w:r>
    </w:p>
    <w:p w14:paraId="66720E07" w14:textId="77777777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Later in this academic year your child will have the opportunity to attend the Year 5 residential trip. This will be the first time the cohort will have had the opportunity to attend a residential trip and we feel that it will develop their self-confidence, independence, resilience and help to build relationships. </w:t>
      </w:r>
    </w:p>
    <w:p w14:paraId="409109CC" w14:textId="77777777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>The trip will take place from 16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:vertAlign w:val="superscript"/>
          <w14:ligatures w14:val="none"/>
        </w:rPr>
        <w:t>th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>-18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:vertAlign w:val="superscript"/>
          <w14:ligatures w14:val="none"/>
        </w:rPr>
        <w:t>th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 xml:space="preserve"> June 2027</w:t>
      </w:r>
    </w:p>
    <w:p w14:paraId="1731AD21" w14:textId="0A75CEB9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We are going to be staying at </w:t>
      </w:r>
      <w:r w:rsidRPr="00A15C03">
        <w:rPr>
          <w:rFonts w:ascii="Calibri" w:eastAsia="Calibri" w:hAnsi="Calibri" w:cs="Calibri"/>
          <w:kern w:val="0"/>
          <w:sz w:val="22"/>
          <w:szCs w:val="22"/>
          <w14:ligatures w14:val="none"/>
        </w:rPr>
        <w:t>YHA South Downs, Lewes. There will be a full timetable of su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pervised daytime and evening activities, including a visit 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 xml:space="preserve">to </w:t>
      </w:r>
      <w:proofErr w:type="spellStart"/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>Bodiam</w:t>
      </w:r>
      <w:proofErr w:type="spellEnd"/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 xml:space="preserve"> castle,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>a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</w:t>
      </w:r>
      <w:r w:rsidRPr="00A15C03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 xml:space="preserve">visit to the 1066 Battle of Hasting Abbey and Battlefield. 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The full schedule for the trip and other important information will be shared with parents at a </w:t>
      </w:r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 xml:space="preserve">pre-trip meeting on </w:t>
      </w:r>
      <w:bookmarkStart w:id="1" w:name="_GoBack"/>
      <w:r w:rsidR="00D44172" w:rsidRPr="00215064">
        <w:rPr>
          <w:rFonts w:ascii="Calibri" w:eastAsia="Calibri" w:hAnsi="Calibri" w:cs="Times New Roman"/>
          <w:b/>
          <w:kern w:val="0"/>
          <w:sz w:val="22"/>
          <w:szCs w:val="22"/>
          <w:u w:val="single"/>
          <w14:ligatures w14:val="none"/>
        </w:rPr>
        <w:t>Mond</w:t>
      </w:r>
      <w:r w:rsidRPr="00215064">
        <w:rPr>
          <w:rFonts w:ascii="Calibri" w:eastAsia="Calibri" w:hAnsi="Calibri" w:cs="Times New Roman"/>
          <w:b/>
          <w:kern w:val="0"/>
          <w:sz w:val="22"/>
          <w:szCs w:val="22"/>
          <w:u w:val="single"/>
          <w14:ligatures w14:val="none"/>
        </w:rPr>
        <w:t>ay 2</w:t>
      </w:r>
      <w:r w:rsidR="00D44172" w:rsidRPr="00215064">
        <w:rPr>
          <w:rFonts w:ascii="Calibri" w:eastAsia="Calibri" w:hAnsi="Calibri" w:cs="Times New Roman"/>
          <w:b/>
          <w:kern w:val="0"/>
          <w:sz w:val="22"/>
          <w:szCs w:val="22"/>
          <w:u w:val="single"/>
          <w14:ligatures w14:val="none"/>
        </w:rPr>
        <w:t>8</w:t>
      </w:r>
      <w:r w:rsidR="00D44172" w:rsidRPr="00215064">
        <w:rPr>
          <w:rFonts w:ascii="Calibri" w:eastAsia="Calibri" w:hAnsi="Calibri" w:cs="Times New Roman"/>
          <w:b/>
          <w:kern w:val="0"/>
          <w:sz w:val="22"/>
          <w:szCs w:val="22"/>
          <w:u w:val="single"/>
          <w:vertAlign w:val="superscript"/>
          <w14:ligatures w14:val="none"/>
        </w:rPr>
        <w:t>th</w:t>
      </w:r>
      <w:r w:rsidR="00D44172" w:rsidRPr="00215064">
        <w:rPr>
          <w:rFonts w:ascii="Calibri" w:eastAsia="Calibri" w:hAnsi="Calibri" w:cs="Times New Roman"/>
          <w:b/>
          <w:kern w:val="0"/>
          <w:sz w:val="22"/>
          <w:szCs w:val="22"/>
          <w:u w:val="single"/>
          <w14:ligatures w14:val="none"/>
        </w:rPr>
        <w:t xml:space="preserve"> </w:t>
      </w:r>
      <w:r w:rsidRPr="00215064">
        <w:rPr>
          <w:rFonts w:ascii="Calibri" w:eastAsia="Calibri" w:hAnsi="Calibri" w:cs="Times New Roman"/>
          <w:b/>
          <w:kern w:val="0"/>
          <w:sz w:val="22"/>
          <w:szCs w:val="22"/>
          <w:u w:val="single"/>
          <w14:ligatures w14:val="none"/>
        </w:rPr>
        <w:t>September 2026 at 9am</w:t>
      </w:r>
      <w:bookmarkEnd w:id="1"/>
      <w:r w:rsidRPr="00A15C03"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  <w:t xml:space="preserve">. 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The cost involved for the trip will be £311 which will include return travel by coach, all accommodation, activities, insurance, food and bedding.</w:t>
      </w:r>
    </w:p>
    <w:p w14:paraId="67CB928B" w14:textId="77777777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If you would like your child to attend, a non-refundable deposit of £60.00 will be required by Friday 2nd October 2026, which should be paid via ParentPay. Final numbers will be given to Curriculum Travel on 31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st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October 2026 after which we cannot guarantee space will be available for any late bookings. </w:t>
      </w:r>
    </w:p>
    <w:p w14:paraId="07C1CA3F" w14:textId="77777777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The payment schedule will be as follows: </w:t>
      </w:r>
    </w:p>
    <w:p w14:paraId="30788E02" w14:textId="204A3403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nd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October 2026 £ 60 non-refundable deposit </w:t>
      </w:r>
    </w:p>
    <w:p w14:paraId="1BECA245" w14:textId="288D6F48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nd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November 2026 £50 instalment </w:t>
      </w:r>
    </w:p>
    <w:p w14:paraId="6019E5BD" w14:textId="54F2D32E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nd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December2026 £50 instalment </w:t>
      </w:r>
    </w:p>
    <w:p w14:paraId="5C8F7819" w14:textId="029C6421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nd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January 2027 £50 instalment </w:t>
      </w:r>
    </w:p>
    <w:p w14:paraId="06FF3B44" w14:textId="44BA065A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nd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February 2027 £50 instalment</w:t>
      </w:r>
    </w:p>
    <w:p w14:paraId="49594715" w14:textId="33A850BC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</w:t>
      </w:r>
      <w:r w:rsidRPr="00A15C03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t>nd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March 2027   £51 LAST INSTALMENT </w:t>
      </w:r>
    </w:p>
    <w:p w14:paraId="498E4C4A" w14:textId="1B0F66FA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The deposit is non-refundable and cancellation charges apply for cancellations made less than 8 weeks prior to the trip. Curriculum Travel reserve the right to charge an administration fee of £25, </w:t>
      </w: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lastRenderedPageBreak/>
        <w:t>plus any direct costs incurred. Cancellation will be subject to the following charges: 56-29 days before the trip: 60% 28-15 days before the trip: 80% 14 days or less before the trip: 100%.</w:t>
      </w:r>
    </w:p>
    <w:p w14:paraId="064A3013" w14:textId="7ADD68EE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If you have any questions please do not hesitate to speak to us. </w:t>
      </w:r>
    </w:p>
    <w:p w14:paraId="4604D238" w14:textId="552C8FA0" w:rsid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5C0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Yours faithfully</w:t>
      </w:r>
    </w:p>
    <w:p w14:paraId="14ADDC3B" w14:textId="77777777" w:rsidR="004F0ACD" w:rsidRPr="00A15C03" w:rsidRDefault="004F0ACD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4201808A" w14:textId="6CE67FD3" w:rsidR="00A15C03" w:rsidRDefault="004F0ACD" w:rsidP="00B46F90">
      <w:pPr>
        <w:spacing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Mrs Bennet, Miss </w:t>
      </w:r>
      <w:proofErr w:type="spellStart"/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Sudo</w:t>
      </w:r>
      <w:proofErr w:type="spellEnd"/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and Mrs Joyce</w:t>
      </w:r>
    </w:p>
    <w:p w14:paraId="61C2AAED" w14:textId="4E7674B7" w:rsidR="004F0ACD" w:rsidRPr="00A15C03" w:rsidRDefault="004F0ACD" w:rsidP="00B46F90">
      <w:pPr>
        <w:spacing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Year 5 Class Teachers</w:t>
      </w:r>
    </w:p>
    <w:p w14:paraId="4EAD11F0" w14:textId="77777777" w:rsidR="00A15C03" w:rsidRPr="00A15C03" w:rsidRDefault="00A15C03" w:rsidP="00A15C03">
      <w:pPr>
        <w:spacing w:after="16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1EDFCE62" w14:textId="77777777" w:rsidR="00283FD1" w:rsidRPr="00AF1BFF" w:rsidRDefault="00283FD1" w:rsidP="00374C9B">
      <w:pPr>
        <w:rPr>
          <w:sz w:val="22"/>
          <w:szCs w:val="22"/>
        </w:rPr>
      </w:pPr>
    </w:p>
    <w:sectPr w:rsidR="00283FD1" w:rsidRPr="00AF1BFF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A15C03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/>
                              <w:sz w:val="17"/>
                              <w:szCs w:val="17"/>
                            </w:rPr>
                          </w:pPr>
                          <w:r w:rsidRPr="00A15C03">
                            <w:rPr>
                              <w:rFonts w:ascii="Fustat" w:hAnsi="Fustat" w:cs="Fustat" w:hint="cs"/>
                              <w:color w:val="FFFFFF"/>
                              <w:sz w:val="17"/>
                              <w:szCs w:val="17"/>
                            </w:rPr>
                            <w:t>office@ashmole</w:t>
                          </w:r>
                          <w:r w:rsidRPr="00A15C03">
                            <w:rPr>
                              <w:rFonts w:ascii="Fustat" w:hAnsi="Fustat" w:cs="Fustat"/>
                              <w:color w:val="FFFFFF"/>
                              <w:sz w:val="17"/>
                              <w:szCs w:val="17"/>
                            </w:rPr>
                            <w:t>primary</w:t>
                          </w:r>
                          <w:r w:rsidRPr="00A15C03">
                            <w:rPr>
                              <w:rFonts w:ascii="Fustat" w:hAnsi="Fustat" w:cs="Fustat" w:hint="cs"/>
                              <w:color w:val="FFFFFF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A15C03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/>
                              <w:sz w:val="17"/>
                              <w:szCs w:val="17"/>
                            </w:rPr>
                          </w:pPr>
                          <w:r w:rsidRPr="00A15C03">
                            <w:rPr>
                              <w:rFonts w:ascii="Fustat" w:hAnsi="Fustat" w:cs="Fustat" w:hint="cs"/>
                              <w:color w:val="FFFFFF"/>
                              <w:sz w:val="17"/>
                              <w:szCs w:val="17"/>
                            </w:rPr>
                            <w:t>www.ashmole</w:t>
                          </w:r>
                          <w:r w:rsidRPr="00A15C03">
                            <w:rPr>
                              <w:rFonts w:ascii="Fustat" w:hAnsi="Fustat" w:cs="Fustat"/>
                              <w:color w:val="FFFFFF"/>
                              <w:sz w:val="17"/>
                              <w:szCs w:val="17"/>
                            </w:rPr>
                            <w:t>primary</w:t>
                          </w:r>
                          <w:r w:rsidRPr="00A15C03">
                            <w:rPr>
                              <w:rFonts w:ascii="Fustat" w:hAnsi="Fustat" w:cs="Fustat" w:hint="cs"/>
                              <w:color w:val="FFFFFF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A15C03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/>
                        <w:sz w:val="17"/>
                        <w:szCs w:val="17"/>
                      </w:rPr>
                    </w:pPr>
                    <w:r w:rsidRPr="00A15C03">
                      <w:rPr>
                        <w:rFonts w:ascii="Fustat" w:hAnsi="Fustat" w:cs="Fustat" w:hint="cs"/>
                        <w:color w:val="FFFFFF"/>
                        <w:sz w:val="17"/>
                        <w:szCs w:val="17"/>
                      </w:rPr>
                      <w:t>office@ashmole</w:t>
                    </w:r>
                    <w:r w:rsidRPr="00A15C03">
                      <w:rPr>
                        <w:rFonts w:ascii="Fustat" w:hAnsi="Fustat" w:cs="Fustat"/>
                        <w:color w:val="FFFFFF"/>
                        <w:sz w:val="17"/>
                        <w:szCs w:val="17"/>
                      </w:rPr>
                      <w:t>primary</w:t>
                    </w:r>
                    <w:r w:rsidRPr="00A15C03">
                      <w:rPr>
                        <w:rFonts w:ascii="Fustat" w:hAnsi="Fustat" w:cs="Fustat" w:hint="cs"/>
                        <w:color w:val="FFFFFF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A15C03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/>
                        <w:sz w:val="17"/>
                        <w:szCs w:val="17"/>
                      </w:rPr>
                    </w:pPr>
                    <w:r w:rsidRPr="00A15C03">
                      <w:rPr>
                        <w:rFonts w:ascii="Fustat" w:hAnsi="Fustat" w:cs="Fustat" w:hint="cs"/>
                        <w:color w:val="FFFFFF"/>
                        <w:sz w:val="17"/>
                        <w:szCs w:val="17"/>
                      </w:rPr>
                      <w:t>www.ashmole</w:t>
                    </w:r>
                    <w:r w:rsidRPr="00A15C03">
                      <w:rPr>
                        <w:rFonts w:ascii="Fustat" w:hAnsi="Fustat" w:cs="Fustat"/>
                        <w:color w:val="FFFFFF"/>
                        <w:sz w:val="17"/>
                        <w:szCs w:val="17"/>
                      </w:rPr>
                      <w:t>primary</w:t>
                    </w:r>
                    <w:r w:rsidRPr="00A15C03">
                      <w:rPr>
                        <w:rFonts w:ascii="Fustat" w:hAnsi="Fustat" w:cs="Fustat" w:hint="cs"/>
                        <w:color w:val="FFFFFF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15064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4F0ACD"/>
    <w:rsid w:val="005534EA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9F622D"/>
    <w:rsid w:val="00A15C03"/>
    <w:rsid w:val="00A84FF0"/>
    <w:rsid w:val="00AF1BFF"/>
    <w:rsid w:val="00B17AC7"/>
    <w:rsid w:val="00B46F90"/>
    <w:rsid w:val="00B64296"/>
    <w:rsid w:val="00BB79C7"/>
    <w:rsid w:val="00C8418F"/>
    <w:rsid w:val="00CB128D"/>
    <w:rsid w:val="00CB24F0"/>
    <w:rsid w:val="00CD2AC1"/>
    <w:rsid w:val="00CF6E26"/>
    <w:rsid w:val="00D2053E"/>
    <w:rsid w:val="00D44172"/>
    <w:rsid w:val="00DA6049"/>
    <w:rsid w:val="00DB27CF"/>
    <w:rsid w:val="00DD1634"/>
    <w:rsid w:val="00E04E3C"/>
    <w:rsid w:val="00E1723A"/>
    <w:rsid w:val="00E25C81"/>
    <w:rsid w:val="00E51350"/>
    <w:rsid w:val="00E7639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  <w:style w:type="paragraph" w:customStyle="1" w:styleId="isselectedend">
    <w:name w:val="isselectedend"/>
    <w:basedOn w:val="Normal"/>
    <w:rsid w:val="00CB128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03cf8a03-1c87-4fbc-bf1f-7b15f148ae46"/>
    <ds:schemaRef ds:uri="http://schemas.microsoft.com/office/2006/metadata/properties"/>
    <ds:schemaRef ds:uri="e9272a79-cce8-4144-aa9f-7e1d6bd7f7f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17</cp:revision>
  <cp:lastPrinted>2024-12-19T10:45:00Z</cp:lastPrinted>
  <dcterms:created xsi:type="dcterms:W3CDTF">2026-02-25T10:30:00Z</dcterms:created>
  <dcterms:modified xsi:type="dcterms:W3CDTF">2026-09-09T11:26:00Z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