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Mathematics</w:t>
      </w:r>
    </w:p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At </w:t>
      </w:r>
      <w:r w:rsidR="00D25E11">
        <w:rPr>
          <w:rFonts w:ascii="Broadway" w:eastAsia="Times New Roman" w:hAnsi="Broadway" w:cs="Times New Roman"/>
          <w:sz w:val="100"/>
          <w:szCs w:val="100"/>
          <w:lang w:eastAsia="en-GB"/>
        </w:rPr>
        <w:t>Ashmole Primary</w:t>
      </w:r>
    </w:p>
    <w:p w:rsidR="00E46122" w:rsidRPr="00E46122" w:rsidRDefault="00E46122" w:rsidP="00E46122">
      <w:pPr>
        <w:jc w:val="center"/>
        <w:rPr>
          <w:rFonts w:ascii="Broadway" w:eastAsia="Times New Roman" w:hAnsi="Broadway" w:cs="Times New Roman"/>
          <w:sz w:val="48"/>
          <w:szCs w:val="48"/>
          <w:lang w:eastAsia="en-GB"/>
        </w:rPr>
      </w:pPr>
      <w:r w:rsidRPr="00E46122">
        <w:rPr>
          <w:rFonts w:ascii="Broadway" w:eastAsia="Times New Roman" w:hAnsi="Broadway" w:cs="Times New Roman"/>
          <w:noProof/>
          <w:sz w:val="48"/>
          <w:szCs w:val="48"/>
          <w:lang w:eastAsia="en-GB"/>
        </w:rPr>
        <w:drawing>
          <wp:inline distT="0" distB="0" distL="0" distR="0" wp14:anchorId="7009A826" wp14:editId="3D84A241">
            <wp:extent cx="5658928" cy="1417801"/>
            <wp:effectExtent l="0" t="0" r="0" b="0"/>
            <wp:docPr id="1" name="Picture 1" descr="File:Operators (maths) linear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Operators (maths) linear.sv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355" cy="14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7D5" w:rsidRPr="009537D5" w:rsidRDefault="009537D5" w:rsidP="009537D5">
      <w:pPr>
        <w:jc w:val="center"/>
        <w:rPr>
          <w:sz w:val="100"/>
          <w:szCs w:val="100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Yearly overview &amp; medium term plans</w:t>
      </w:r>
    </w:p>
    <w:p w:rsidR="00E46122" w:rsidRPr="009537D5" w:rsidRDefault="00E46122" w:rsidP="00E46122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</w:p>
    <w:p w:rsidR="00E46122" w:rsidRPr="009537D5" w:rsidRDefault="00BF41F2" w:rsidP="00E46122">
      <w:pPr>
        <w:jc w:val="center"/>
        <w:rPr>
          <w:sz w:val="100"/>
          <w:szCs w:val="100"/>
        </w:rPr>
      </w:pPr>
      <w:r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Year </w:t>
      </w:r>
      <w:r w:rsidR="00F96DC4">
        <w:rPr>
          <w:rFonts w:ascii="Broadway" w:eastAsia="Times New Roman" w:hAnsi="Broadway" w:cs="Times New Roman"/>
          <w:sz w:val="100"/>
          <w:szCs w:val="100"/>
          <w:lang w:eastAsia="en-GB"/>
        </w:rPr>
        <w:t>5</w:t>
      </w:r>
      <w:bookmarkStart w:id="0" w:name="_GoBack"/>
      <w:bookmarkEnd w:id="0"/>
    </w:p>
    <w:sectPr w:rsidR="00E46122" w:rsidRPr="009537D5" w:rsidSect="00E46122">
      <w:pgSz w:w="11906" w:h="16838"/>
      <w:pgMar w:top="1440" w:right="1440" w:bottom="1440" w:left="144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122"/>
    <w:rsid w:val="005C7417"/>
    <w:rsid w:val="007E38F7"/>
    <w:rsid w:val="009537D5"/>
    <w:rsid w:val="00A21D37"/>
    <w:rsid w:val="00BD7A82"/>
    <w:rsid w:val="00BF41F2"/>
    <w:rsid w:val="00D25E11"/>
    <w:rsid w:val="00D40667"/>
    <w:rsid w:val="00E46122"/>
    <w:rsid w:val="00F9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B8234"/>
  <w15:docId w15:val="{BD9B0A72-7E85-4DD8-B68A-2314A794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en/3/38/Operators_(maths)_linear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4</cp:revision>
  <cp:lastPrinted>2014-09-01T11:06:00Z</cp:lastPrinted>
  <dcterms:created xsi:type="dcterms:W3CDTF">2014-09-01T11:06:00Z</dcterms:created>
  <dcterms:modified xsi:type="dcterms:W3CDTF">2022-02-28T16:54:00Z</dcterms:modified>
</cp:coreProperties>
</file>