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7241E6" w:rsidRDefault="001613D2" w:rsidP="007241E6">
      <w:pPr>
        <w:jc w:val="center"/>
        <w:rPr>
          <w:b/>
          <w:u w:val="single"/>
        </w:rPr>
      </w:pPr>
      <w:r>
        <w:rPr>
          <w:b/>
          <w:u w:val="single"/>
        </w:rPr>
        <w:t xml:space="preserve">English </w:t>
      </w:r>
      <w:r w:rsidR="007241E6" w:rsidRPr="007241E6">
        <w:rPr>
          <w:b/>
          <w:u w:val="single"/>
        </w:rPr>
        <w:t>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9E4F46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934"/>
        <w:gridCol w:w="708"/>
        <w:gridCol w:w="2119"/>
        <w:gridCol w:w="2394"/>
        <w:gridCol w:w="2397"/>
        <w:gridCol w:w="2676"/>
        <w:gridCol w:w="2397"/>
        <w:gridCol w:w="2394"/>
      </w:tblGrid>
      <w:tr w:rsidR="007241E6" w:rsidTr="00922E7C">
        <w:tc>
          <w:tcPr>
            <w:tcW w:w="851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Term</w:t>
            </w:r>
          </w:p>
        </w:tc>
        <w:tc>
          <w:tcPr>
            <w:tcW w:w="2127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</w:tc>
        <w:tc>
          <w:tcPr>
            <w:tcW w:w="2409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</w:tc>
        <w:tc>
          <w:tcPr>
            <w:tcW w:w="2693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0A1527" w:rsidRDefault="000A1527" w:rsidP="000A1527">
            <w:pPr>
              <w:rPr>
                <w:b/>
              </w:rPr>
            </w:pPr>
            <w:r>
              <w:rPr>
                <w:b/>
              </w:rPr>
              <w:t>Theme and CORE TEXT</w:t>
            </w:r>
          </w:p>
          <w:p w:rsidR="000A1527" w:rsidRDefault="000A1527" w:rsidP="000A1527">
            <w:pPr>
              <w:rPr>
                <w:b/>
              </w:rPr>
            </w:pPr>
          </w:p>
          <w:p w:rsidR="000A1527" w:rsidRDefault="000A1527" w:rsidP="000A1527">
            <w:pPr>
              <w:rPr>
                <w:b/>
              </w:rPr>
            </w:pPr>
          </w:p>
          <w:p w:rsidR="000A1527" w:rsidRPr="007241E6" w:rsidRDefault="000A1527" w:rsidP="000A1527">
            <w:pPr>
              <w:rPr>
                <w:b/>
              </w:rPr>
            </w:pP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0A1527" w:rsidRDefault="000A1527" w:rsidP="000A1527">
            <w:pPr>
              <w:rPr>
                <w:rFonts w:cstheme="minorHAnsi"/>
                <w:i/>
              </w:rPr>
            </w:pPr>
          </w:p>
          <w:p w:rsidR="000A1527" w:rsidRPr="000A1527" w:rsidRDefault="000A1527" w:rsidP="000A1527">
            <w:pPr>
              <w:rPr>
                <w:rFonts w:cstheme="minorHAnsi"/>
                <w:i/>
              </w:rPr>
            </w:pPr>
            <w:r w:rsidRPr="000A1527">
              <w:rPr>
                <w:rFonts w:cstheme="minorHAnsi"/>
                <w:b/>
                <w:color w:val="404040" w:themeColor="text1" w:themeTint="BF"/>
              </w:rPr>
              <w:t>Ourselves and Families</w:t>
            </w:r>
          </w:p>
          <w:p w:rsidR="000A1527" w:rsidRPr="000A1527" w:rsidRDefault="000A1527" w:rsidP="000A1527">
            <w:pPr>
              <w:rPr>
                <w:rFonts w:cstheme="minorHAnsi"/>
                <w:i/>
              </w:rPr>
            </w:pPr>
            <w:r w:rsidRPr="000A1527">
              <w:rPr>
                <w:rFonts w:cstheme="minorHAnsi"/>
                <w:i/>
              </w:rPr>
              <w:t>*Who’s in my family?</w:t>
            </w:r>
          </w:p>
          <w:p w:rsidR="000A1527" w:rsidRPr="000A1527" w:rsidRDefault="000A1527" w:rsidP="000A1527">
            <w:pPr>
              <w:rPr>
                <w:rFonts w:cstheme="minorHAnsi"/>
                <w:i/>
              </w:rPr>
            </w:pPr>
            <w:r w:rsidRPr="000A1527">
              <w:rPr>
                <w:rFonts w:cstheme="minorHAnsi"/>
                <w:i/>
              </w:rPr>
              <w:t xml:space="preserve"> *This is our house</w:t>
            </w:r>
          </w:p>
          <w:p w:rsidR="000A1527" w:rsidRPr="000A1527" w:rsidRDefault="000A1527" w:rsidP="000A1527">
            <w:pPr>
              <w:rPr>
                <w:rFonts w:cstheme="minorHAnsi"/>
                <w:i/>
              </w:rPr>
            </w:pPr>
            <w:r w:rsidRPr="000A1527">
              <w:rPr>
                <w:rFonts w:cstheme="minorHAnsi"/>
                <w:i/>
              </w:rPr>
              <w:t>*Have you filled a bucket today?</w:t>
            </w:r>
          </w:p>
        </w:tc>
        <w:tc>
          <w:tcPr>
            <w:tcW w:w="2409" w:type="dxa"/>
          </w:tcPr>
          <w:p w:rsidR="000A1527" w:rsidRPr="000A1527" w:rsidRDefault="000A1527" w:rsidP="000A1527">
            <w:pPr>
              <w:rPr>
                <w:rFonts w:cstheme="minorHAnsi"/>
                <w:b/>
                <w:color w:val="404040" w:themeColor="text1" w:themeTint="BF"/>
              </w:rPr>
            </w:pPr>
            <w:r w:rsidRPr="000A1527">
              <w:rPr>
                <w:rFonts w:cstheme="minorHAnsi"/>
                <w:b/>
                <w:color w:val="404040" w:themeColor="text1" w:themeTint="BF"/>
              </w:rPr>
              <w:t>Celebrations and festivals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  <w:b/>
                <w:color w:val="404040" w:themeColor="text1" w:themeTint="BF"/>
              </w:rPr>
              <w:t>Light and Dark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*Owl Babies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*Can’t you sleep little bear?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 xml:space="preserve"> *The story of Hanukkah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*Elmer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*Rama and Sita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*The Christmas Story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0A1527" w:rsidRPr="000A1527" w:rsidRDefault="000A1527" w:rsidP="000A1527">
            <w:pPr>
              <w:rPr>
                <w:rFonts w:cstheme="minorHAnsi"/>
                <w:b/>
              </w:rPr>
            </w:pPr>
            <w:r w:rsidRPr="000A1527">
              <w:rPr>
                <w:rFonts w:cstheme="minorHAnsi"/>
                <w:b/>
              </w:rPr>
              <w:t>Food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*The Little Red Hen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*Oliver’s vegetables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*Handa’s Surprise</w:t>
            </w:r>
          </w:p>
        </w:tc>
        <w:tc>
          <w:tcPr>
            <w:tcW w:w="2693" w:type="dxa"/>
          </w:tcPr>
          <w:p w:rsidR="000A1527" w:rsidRPr="000A1527" w:rsidRDefault="000A1527" w:rsidP="000A1527">
            <w:pPr>
              <w:rPr>
                <w:rFonts w:cstheme="minorHAnsi"/>
                <w:b/>
              </w:rPr>
            </w:pPr>
            <w:r w:rsidRPr="000A1527">
              <w:rPr>
                <w:rFonts w:cstheme="minorHAnsi"/>
                <w:b/>
              </w:rPr>
              <w:t>People that Help Us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*Jolly Postman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*Going to the doctor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*Charlie the firefighter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*Going to the dentist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  <w:b/>
                <w:color w:val="404040" w:themeColor="text1" w:themeTint="BF"/>
              </w:rPr>
              <w:t>Animals and Habitats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*The Hungry Caterpillar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*Giraffes can’t dance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*Rainbow fish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</w:rPr>
              <w:t>*Lost and found</w:t>
            </w:r>
          </w:p>
        </w:tc>
        <w:tc>
          <w:tcPr>
            <w:tcW w:w="2410" w:type="dxa"/>
          </w:tcPr>
          <w:p w:rsidR="000A1527" w:rsidRPr="000A1527" w:rsidRDefault="000A1527" w:rsidP="000A1527">
            <w:pPr>
              <w:contextualSpacing/>
              <w:rPr>
                <w:rFonts w:eastAsia="Calibri" w:cstheme="minorHAnsi"/>
                <w:b/>
                <w:iCs/>
                <w:color w:val="000000"/>
                <w:szCs w:val="20"/>
              </w:rPr>
            </w:pPr>
            <w:r w:rsidRPr="000A1527">
              <w:rPr>
                <w:rFonts w:eastAsia="Calibri" w:cstheme="minorHAnsi"/>
                <w:b/>
                <w:iCs/>
                <w:color w:val="000000"/>
                <w:szCs w:val="20"/>
              </w:rPr>
              <w:t>The Next Step</w:t>
            </w:r>
          </w:p>
          <w:p w:rsidR="000A1527" w:rsidRPr="000A1527" w:rsidRDefault="000A1527" w:rsidP="000A1527">
            <w:pPr>
              <w:contextualSpacing/>
              <w:rPr>
                <w:rFonts w:eastAsia="Calibri" w:cstheme="minorHAnsi"/>
                <w:iCs/>
                <w:color w:val="000000"/>
                <w:szCs w:val="20"/>
              </w:rPr>
            </w:pPr>
          </w:p>
          <w:p w:rsidR="000A1527" w:rsidRPr="000A1527" w:rsidRDefault="000A1527" w:rsidP="000A1527">
            <w:pPr>
              <w:contextualSpacing/>
              <w:rPr>
                <w:rFonts w:eastAsia="Calibri" w:cstheme="minorHAnsi"/>
                <w:color w:val="000000"/>
                <w:szCs w:val="20"/>
              </w:rPr>
            </w:pPr>
            <w:r w:rsidRPr="000A1527">
              <w:rPr>
                <w:rFonts w:eastAsia="Calibri" w:cstheme="minorHAnsi"/>
                <w:iCs/>
                <w:color w:val="000000"/>
                <w:szCs w:val="20"/>
              </w:rPr>
              <w:t>*The Great Explorer</w:t>
            </w:r>
          </w:p>
          <w:p w:rsidR="000A1527" w:rsidRPr="000A1527" w:rsidRDefault="000A1527" w:rsidP="000A1527">
            <w:pPr>
              <w:contextualSpacing/>
              <w:rPr>
                <w:rFonts w:eastAsia="Calibri" w:cstheme="minorHAnsi"/>
                <w:color w:val="000000"/>
                <w:szCs w:val="20"/>
              </w:rPr>
            </w:pPr>
            <w:r w:rsidRPr="000A1527">
              <w:rPr>
                <w:rFonts w:eastAsia="Calibri" w:cstheme="minorHAnsi"/>
                <w:iCs/>
                <w:color w:val="000000"/>
                <w:szCs w:val="20"/>
              </w:rPr>
              <w:t>*Lost and Found</w:t>
            </w:r>
          </w:p>
          <w:p w:rsidR="000A1527" w:rsidRPr="000A1527" w:rsidRDefault="000A1527" w:rsidP="000A1527">
            <w:pPr>
              <w:contextualSpacing/>
              <w:rPr>
                <w:rFonts w:eastAsia="Calibri" w:cstheme="minorHAnsi"/>
                <w:color w:val="000000"/>
                <w:szCs w:val="20"/>
              </w:rPr>
            </w:pPr>
            <w:r w:rsidRPr="000A1527">
              <w:rPr>
                <w:rFonts w:eastAsia="Calibri" w:cstheme="minorHAnsi"/>
                <w:iCs/>
                <w:color w:val="000000"/>
                <w:szCs w:val="20"/>
              </w:rPr>
              <w:t>*Ruby’s Worry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iCs/>
                <w:color w:val="000000"/>
                <w:szCs w:val="20"/>
              </w:rPr>
              <w:t>*Don’t Worry Little Crab</w:t>
            </w:r>
          </w:p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0A1527" w:rsidRDefault="000A1527" w:rsidP="000A1527">
            <w:pPr>
              <w:rPr>
                <w:b/>
              </w:rPr>
            </w:pPr>
            <w:r>
              <w:rPr>
                <w:b/>
              </w:rPr>
              <w:t xml:space="preserve">Literacy 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0A1527" w:rsidRDefault="000A1527" w:rsidP="000A1527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0A1527">
              <w:rPr>
                <w:rFonts w:cstheme="minorHAnsi"/>
                <w:color w:val="000000"/>
                <w:sz w:val="20"/>
                <w:szCs w:val="20"/>
              </w:rPr>
              <w:t>*Recognising words with the same initial sound</w:t>
            </w:r>
          </w:p>
          <w:p w:rsidR="000A1527" w:rsidRPr="000A1527" w:rsidRDefault="000A1527" w:rsidP="000A1527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0A1527">
              <w:rPr>
                <w:rFonts w:cstheme="minorHAnsi"/>
                <w:color w:val="000000"/>
                <w:sz w:val="20"/>
                <w:szCs w:val="20"/>
              </w:rPr>
              <w:t>*Engaging in extended conversations &amp; learning new vocabulary</w:t>
            </w:r>
          </w:p>
          <w:p w:rsidR="000A1527" w:rsidRPr="000A1527" w:rsidRDefault="000A1527" w:rsidP="000A1527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0A1527">
              <w:rPr>
                <w:rFonts w:cstheme="minorHAnsi"/>
                <w:color w:val="000000"/>
                <w:sz w:val="20"/>
                <w:szCs w:val="20"/>
              </w:rPr>
              <w:t>*Saying sounds for individual letters *Writing some letters accurately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cstheme="minorHAnsi"/>
                <w:color w:val="000000"/>
                <w:sz w:val="20"/>
                <w:szCs w:val="20"/>
              </w:rPr>
              <w:t>*Writing some or all of their name</w:t>
            </w:r>
          </w:p>
        </w:tc>
        <w:tc>
          <w:tcPr>
            <w:tcW w:w="2409" w:type="dxa"/>
          </w:tcPr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*Differentiated phonics groups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*Beginning to blend sounds into words                *Beginning to form lower-case letters correctly</w:t>
            </w:r>
          </w:p>
        </w:tc>
        <w:tc>
          <w:tcPr>
            <w:tcW w:w="2410" w:type="dxa"/>
          </w:tcPr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*Blending sounds into words, so that they can read short words made up of known letter-sound correspondences</w:t>
            </w:r>
          </w:p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 xml:space="preserve">*Spelling words by identifying the sounds and then writing the sounds with letter/s    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*Reading a few common exception words</w:t>
            </w:r>
          </w:p>
        </w:tc>
        <w:tc>
          <w:tcPr>
            <w:tcW w:w="2693" w:type="dxa"/>
          </w:tcPr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*Reading some letter groups that each represent one sound and say sounds for them</w:t>
            </w:r>
          </w:p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*Reading simple phrases and sentences made up of words with known letter-sound correspondences and, where necessary, a few exception words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*Forming lower-case and capital letters correctly</w:t>
            </w:r>
          </w:p>
        </w:tc>
        <w:tc>
          <w:tcPr>
            <w:tcW w:w="2410" w:type="dxa"/>
          </w:tcPr>
          <w:p w:rsidR="000A1527" w:rsidRPr="000A1527" w:rsidRDefault="000A1527" w:rsidP="000A1527">
            <w:pPr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*Re-reading books to build up their confidence in word reading, their fluency and their understanding and enjoyment</w:t>
            </w:r>
          </w:p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*Writing short sentences with words with known sound-letter correspondences using a capital letter and full stop</w:t>
            </w:r>
          </w:p>
        </w:tc>
        <w:tc>
          <w:tcPr>
            <w:tcW w:w="2410" w:type="dxa"/>
          </w:tcPr>
          <w:p w:rsidR="000A1527" w:rsidRPr="000A1527" w:rsidRDefault="000A1527" w:rsidP="000A1527">
            <w:pPr>
              <w:rPr>
                <w:rFonts w:cstheme="minorHAnsi"/>
              </w:rPr>
            </w:pPr>
            <w:r w:rsidRPr="000A1527">
              <w:rPr>
                <w:rFonts w:eastAsia="Calibri" w:cstheme="minorHAnsi"/>
                <w:color w:val="000000"/>
                <w:sz w:val="20"/>
                <w:szCs w:val="20"/>
              </w:rPr>
              <w:t>Re-reading what they have written to check that it makes sense</w:t>
            </w:r>
          </w:p>
        </w:tc>
      </w:tr>
      <w:tr w:rsidR="000A1527" w:rsidTr="00922E7C">
        <w:tc>
          <w:tcPr>
            <w:tcW w:w="851" w:type="dxa"/>
          </w:tcPr>
          <w:p w:rsidR="000A1527" w:rsidRPr="007241E6" w:rsidRDefault="000A1527" w:rsidP="000A1527">
            <w:pPr>
              <w:rPr>
                <w:b/>
              </w:rPr>
            </w:pPr>
            <w:r w:rsidRPr="007241E6">
              <w:rPr>
                <w:b/>
              </w:rPr>
              <w:t xml:space="preserve">Year 1 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 xml:space="preserve">Fiction 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 xml:space="preserve">Recount </w:t>
            </w:r>
          </w:p>
          <w:p w:rsidR="000A1527" w:rsidRPr="000C0596" w:rsidRDefault="000A1527" w:rsidP="000A1527">
            <w:r w:rsidRPr="000C0596">
              <w:t>To write a recount.</w:t>
            </w:r>
          </w:p>
          <w:p w:rsidR="000A1527" w:rsidRPr="000C0596" w:rsidRDefault="000A1527" w:rsidP="000A1527">
            <w:r w:rsidRPr="000C0596">
              <w:t>Writing a postcard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 xml:space="preserve">Story </w:t>
            </w:r>
          </w:p>
          <w:p w:rsidR="000A1527" w:rsidRPr="000C0596" w:rsidRDefault="000A1527" w:rsidP="000A1527">
            <w:r w:rsidRPr="000C0596">
              <w:t>Handa’s surprise</w:t>
            </w:r>
          </w:p>
          <w:p w:rsidR="000A1527" w:rsidRPr="000C0596" w:rsidRDefault="000A1527" w:rsidP="000A1527">
            <w:r w:rsidRPr="000C0596">
              <w:rPr>
                <w:b/>
              </w:rPr>
              <w:lastRenderedPageBreak/>
              <w:t>Leaflet foodbank</w:t>
            </w:r>
            <w:r w:rsidRPr="000C0596">
              <w:t xml:space="preserve"> </w:t>
            </w:r>
          </w:p>
          <w:p w:rsidR="000A1527" w:rsidRPr="000C0596" w:rsidRDefault="000A1527" w:rsidP="000A1527">
            <w:r w:rsidRPr="000C0596">
              <w:t>To write captions and lists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>Descriptive writing</w:t>
            </w:r>
          </w:p>
          <w:p w:rsidR="000A1527" w:rsidRPr="000C0596" w:rsidRDefault="000A1527" w:rsidP="000A1527">
            <w:r w:rsidRPr="000C0596">
              <w:t>To write about familiar settings.</w:t>
            </w:r>
          </w:p>
          <w:p w:rsidR="000A1527" w:rsidRPr="000C0596" w:rsidRDefault="000A1527" w:rsidP="000A1527"/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09" w:type="dxa"/>
          </w:tcPr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lastRenderedPageBreak/>
              <w:t xml:space="preserve">Fiction 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 xml:space="preserve">Grammar week </w:t>
            </w:r>
          </w:p>
          <w:p w:rsidR="000A1527" w:rsidRPr="000C0596" w:rsidRDefault="000A1527" w:rsidP="000A1527">
            <w:r w:rsidRPr="000C0596">
              <w:t>(1 week)</w:t>
            </w:r>
          </w:p>
          <w:p w:rsidR="000A1527" w:rsidRPr="000C0596" w:rsidRDefault="000A1527" w:rsidP="000A1527">
            <w:r w:rsidRPr="000C0596">
              <w:t>Pronouns</w:t>
            </w:r>
            <w:r>
              <w:t>,</w:t>
            </w:r>
          </w:p>
          <w:p w:rsidR="000A1527" w:rsidRPr="000C0596" w:rsidRDefault="000A1527" w:rsidP="000A1527">
            <w:r w:rsidRPr="000C0596">
              <w:t>Verbs</w:t>
            </w:r>
            <w:r>
              <w:t xml:space="preserve">, </w:t>
            </w:r>
            <w:r w:rsidRPr="000C0596">
              <w:t>Adverbs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>Narratives</w:t>
            </w:r>
          </w:p>
          <w:p w:rsidR="000A1527" w:rsidRPr="000C0596" w:rsidRDefault="000A1527" w:rsidP="000A1527">
            <w:r w:rsidRPr="000C0596">
              <w:lastRenderedPageBreak/>
              <w:t>Baboon on the moon</w:t>
            </w:r>
          </w:p>
          <w:p w:rsidR="000A1527" w:rsidRPr="000C0596" w:rsidRDefault="000A1527" w:rsidP="000A1527">
            <w:r w:rsidRPr="000C0596">
              <w:t>Write narrative diaries</w:t>
            </w:r>
          </w:p>
          <w:p w:rsidR="000A1527" w:rsidRPr="000C0596" w:rsidRDefault="000A1527" w:rsidP="000A1527">
            <w:r w:rsidRPr="000C0596">
              <w:t xml:space="preserve"> </w:t>
            </w:r>
            <w:r w:rsidRPr="000C0596">
              <w:rPr>
                <w:b/>
              </w:rPr>
              <w:t>Poetry</w:t>
            </w:r>
          </w:p>
          <w:p w:rsidR="000A1527" w:rsidRPr="000C0596" w:rsidRDefault="000A1527" w:rsidP="000A1527">
            <w:r w:rsidRPr="000C0596">
              <w:t xml:space="preserve">Write poems that use pattern, rhyme and description. </w:t>
            </w:r>
          </w:p>
          <w:p w:rsidR="000A1527" w:rsidRPr="000C0596" w:rsidRDefault="000A1527" w:rsidP="000A1527">
            <w:r w:rsidRPr="000C0596">
              <w:t>Superhero poem</w:t>
            </w:r>
          </w:p>
          <w:p w:rsidR="000A1527" w:rsidRPr="000C0596" w:rsidRDefault="000A1527" w:rsidP="000A1527">
            <w:r w:rsidRPr="000C0596">
              <w:t xml:space="preserve">Nonsense poems </w:t>
            </w:r>
          </w:p>
          <w:p w:rsidR="000A1527" w:rsidRPr="000C0596" w:rsidRDefault="000A1527" w:rsidP="000A1527"/>
        </w:tc>
        <w:tc>
          <w:tcPr>
            <w:tcW w:w="2410" w:type="dxa"/>
          </w:tcPr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lastRenderedPageBreak/>
              <w:t xml:space="preserve">Fiction </w:t>
            </w:r>
          </w:p>
          <w:p w:rsidR="000A1527" w:rsidRPr="000C0596" w:rsidRDefault="000A1527" w:rsidP="000A1527">
            <w:r w:rsidRPr="000C0596">
              <w:t>Character description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>Non-fiction</w:t>
            </w:r>
          </w:p>
          <w:p w:rsidR="000A1527" w:rsidRPr="000C0596" w:rsidRDefault="000A1527" w:rsidP="000A1527">
            <w:r w:rsidRPr="000C0596">
              <w:t>Instructions</w:t>
            </w:r>
          </w:p>
          <w:p w:rsidR="000A1527" w:rsidRPr="000C0596" w:rsidRDefault="000A1527" w:rsidP="000A1527">
            <w:pPr>
              <w:rPr>
                <w:b/>
              </w:rPr>
            </w:pPr>
            <w:r w:rsidRPr="000C0596">
              <w:rPr>
                <w:b/>
              </w:rPr>
              <w:t>Poetry</w:t>
            </w:r>
          </w:p>
          <w:p w:rsidR="000A1527" w:rsidRPr="000C0596" w:rsidRDefault="000A1527" w:rsidP="000A1527">
            <w:r w:rsidRPr="000C0596">
              <w:lastRenderedPageBreak/>
              <w:t>Theme based on seaside and food</w:t>
            </w:r>
          </w:p>
          <w:p w:rsidR="000A1527" w:rsidRDefault="000A1527" w:rsidP="000A1527">
            <w:pPr>
              <w:rPr>
                <w:b/>
                <w:u w:val="single"/>
              </w:rPr>
            </w:pPr>
          </w:p>
        </w:tc>
        <w:tc>
          <w:tcPr>
            <w:tcW w:w="2693" w:type="dxa"/>
          </w:tcPr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lastRenderedPageBreak/>
              <w:t xml:space="preserve">Fiction 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 xml:space="preserve">Grammar week </w:t>
            </w:r>
          </w:p>
          <w:p w:rsidR="000A1527" w:rsidRPr="000C0596" w:rsidRDefault="000A1527" w:rsidP="000A1527">
            <w:r w:rsidRPr="000C0596">
              <w:t>Adding suffixes focus:</w:t>
            </w:r>
          </w:p>
          <w:p w:rsidR="000A1527" w:rsidRPr="000C0596" w:rsidRDefault="000A1527" w:rsidP="000A1527">
            <w:r w:rsidRPr="000C0596">
              <w:t>•</w:t>
            </w:r>
            <w:r w:rsidRPr="000C0596">
              <w:tab/>
              <w:t>Er</w:t>
            </w:r>
          </w:p>
          <w:p w:rsidR="000A1527" w:rsidRPr="000C0596" w:rsidRDefault="000A1527" w:rsidP="000A1527">
            <w:r w:rsidRPr="000C0596">
              <w:t>•</w:t>
            </w:r>
            <w:r w:rsidRPr="000C0596">
              <w:tab/>
              <w:t>Est</w:t>
            </w:r>
          </w:p>
          <w:p w:rsidR="000A1527" w:rsidRPr="000C0596" w:rsidRDefault="000A1527" w:rsidP="000A1527">
            <w:r w:rsidRPr="000C0596">
              <w:t>•</w:t>
            </w:r>
            <w:r w:rsidRPr="000C0596">
              <w:tab/>
              <w:t>Ing</w:t>
            </w:r>
          </w:p>
          <w:p w:rsidR="000A1527" w:rsidRPr="000C0596" w:rsidRDefault="000A1527" w:rsidP="000A1527">
            <w:r w:rsidRPr="000C0596">
              <w:lastRenderedPageBreak/>
              <w:t>•</w:t>
            </w:r>
            <w:r w:rsidRPr="000C0596">
              <w:tab/>
              <w:t>Ed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 xml:space="preserve">Book week 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Traditional tales</w:t>
            </w:r>
          </w:p>
          <w:p w:rsidR="000A1527" w:rsidRPr="000C0596" w:rsidRDefault="000A1527" w:rsidP="000A1527">
            <w:r w:rsidRPr="000C0596">
              <w:t>A selection of traditional tales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Non-fiction</w:t>
            </w:r>
          </w:p>
          <w:p w:rsidR="000A1527" w:rsidRPr="000C0596" w:rsidRDefault="000A1527" w:rsidP="000A1527">
            <w:r w:rsidRPr="000C0596">
              <w:t xml:space="preserve">information </w:t>
            </w:r>
            <w:r>
              <w:t xml:space="preserve">text </w:t>
            </w:r>
          </w:p>
          <w:p w:rsidR="000A1527" w:rsidRPr="000C0596" w:rsidRDefault="000A1527" w:rsidP="000A1527"/>
          <w:p w:rsidR="000A1527" w:rsidRPr="000C0596" w:rsidRDefault="000A1527" w:rsidP="000A1527"/>
        </w:tc>
        <w:tc>
          <w:tcPr>
            <w:tcW w:w="2410" w:type="dxa"/>
          </w:tcPr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lastRenderedPageBreak/>
              <w:t xml:space="preserve">Fiction 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Stories</w:t>
            </w:r>
          </w:p>
          <w:p w:rsidR="000A1527" w:rsidRPr="00B628E6" w:rsidRDefault="000A1527" w:rsidP="000A1527">
            <w:r w:rsidRPr="00B628E6">
              <w:t>The very hungry caterpillar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Non-fiction</w:t>
            </w:r>
          </w:p>
          <w:p w:rsidR="000A1527" w:rsidRPr="00B628E6" w:rsidRDefault="000A1527" w:rsidP="000A1527">
            <w:r>
              <w:t>I</w:t>
            </w:r>
            <w:r w:rsidRPr="00B628E6">
              <w:t>nformation booklet</w:t>
            </w:r>
          </w:p>
          <w:p w:rsidR="000A1527" w:rsidRPr="00B628E6" w:rsidRDefault="000A1527" w:rsidP="000A1527">
            <w:r w:rsidRPr="00B628E6">
              <w:lastRenderedPageBreak/>
              <w:t>Instruction</w:t>
            </w:r>
            <w:r>
              <w:t xml:space="preserve"> writing</w:t>
            </w:r>
          </w:p>
        </w:tc>
        <w:tc>
          <w:tcPr>
            <w:tcW w:w="2410" w:type="dxa"/>
          </w:tcPr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lastRenderedPageBreak/>
              <w:t xml:space="preserve">Fiction 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 xml:space="preserve">Grammar week </w:t>
            </w:r>
          </w:p>
          <w:p w:rsidR="000A1527" w:rsidRPr="00B628E6" w:rsidRDefault="000A1527" w:rsidP="000A1527">
            <w:r w:rsidRPr="00B628E6">
              <w:t>Creating plurals adding s and es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Stories</w:t>
            </w:r>
          </w:p>
          <w:p w:rsidR="000A1527" w:rsidRPr="00B628E6" w:rsidRDefault="000A1527" w:rsidP="000A1527">
            <w:r w:rsidRPr="00B628E6">
              <w:lastRenderedPageBreak/>
              <w:t xml:space="preserve">Alisha the superhero princess </w:t>
            </w:r>
          </w:p>
          <w:p w:rsidR="000A1527" w:rsidRPr="00B628E6" w:rsidRDefault="000A1527" w:rsidP="000A1527">
            <w:r w:rsidRPr="00B628E6">
              <w:t xml:space="preserve">Supertato </w:t>
            </w:r>
          </w:p>
          <w:p w:rsidR="000A1527" w:rsidRPr="00B628E6" w:rsidRDefault="000A1527" w:rsidP="000A1527">
            <w:pPr>
              <w:rPr>
                <w:b/>
              </w:rPr>
            </w:pPr>
            <w:r w:rsidRPr="00B628E6">
              <w:rPr>
                <w:b/>
              </w:rPr>
              <w:t>Non-fiction</w:t>
            </w:r>
          </w:p>
          <w:p w:rsidR="000A1527" w:rsidRPr="00B628E6" w:rsidRDefault="000A1527" w:rsidP="000A1527">
            <w:r w:rsidRPr="00B628E6">
              <w:t>Recount</w:t>
            </w:r>
          </w:p>
          <w:p w:rsidR="000A1527" w:rsidRPr="00B628E6" w:rsidRDefault="000A1527" w:rsidP="000A1527"/>
          <w:p w:rsidR="000A1527" w:rsidRPr="00B628E6" w:rsidRDefault="000A1527" w:rsidP="000A1527"/>
          <w:p w:rsidR="000A1527" w:rsidRPr="00B628E6" w:rsidRDefault="000A1527" w:rsidP="000A1527"/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  <w:u w:val="single"/>
              </w:rPr>
            </w:pPr>
            <w:r w:rsidRPr="007241E6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2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 xml:space="preserve">Fiction </w:t>
            </w:r>
          </w:p>
          <w:p w:rsidR="000A1527" w:rsidRPr="00581974" w:rsidRDefault="000A1527" w:rsidP="000A1527">
            <w:r w:rsidRPr="00581974">
              <w:t xml:space="preserve">Recount diary entry </w:t>
            </w:r>
          </w:p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>Non-fiction</w:t>
            </w:r>
          </w:p>
          <w:p w:rsidR="000A1527" w:rsidRPr="00581974" w:rsidRDefault="000A1527" w:rsidP="000A1527">
            <w:r w:rsidRPr="00581974">
              <w:t xml:space="preserve">Recount – WOW day – camping </w:t>
            </w:r>
          </w:p>
          <w:p w:rsidR="000A1527" w:rsidRPr="00581974" w:rsidRDefault="000A1527" w:rsidP="000A1527">
            <w:r w:rsidRPr="00581974">
              <w:t xml:space="preserve">Instructions – making a jam sandwich  </w:t>
            </w:r>
          </w:p>
          <w:p w:rsidR="000A1527" w:rsidRPr="00581974" w:rsidRDefault="000A1527" w:rsidP="000A1527"/>
          <w:p w:rsidR="000A1527" w:rsidRPr="00581974" w:rsidRDefault="000A1527" w:rsidP="000A1527"/>
          <w:p w:rsidR="000A1527" w:rsidRPr="00581974" w:rsidRDefault="000A1527" w:rsidP="000A1527"/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>Poetry</w:t>
            </w:r>
          </w:p>
          <w:p w:rsidR="000A1527" w:rsidRPr="00581974" w:rsidRDefault="000A1527" w:rsidP="000A1527">
            <w:r w:rsidRPr="00581974">
              <w:t xml:space="preserve">colour poem </w:t>
            </w:r>
          </w:p>
          <w:p w:rsidR="000A1527" w:rsidRDefault="000A1527" w:rsidP="000A1527">
            <w:r w:rsidRPr="00581974">
              <w:t>Fire poem</w:t>
            </w:r>
          </w:p>
          <w:p w:rsidR="000A1527" w:rsidRPr="00581974" w:rsidRDefault="000A1527" w:rsidP="000A1527">
            <w:r w:rsidRPr="00581974">
              <w:t xml:space="preserve"> Magic Box – Kit Wright</w:t>
            </w:r>
          </w:p>
        </w:tc>
        <w:tc>
          <w:tcPr>
            <w:tcW w:w="2409" w:type="dxa"/>
          </w:tcPr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 xml:space="preserve">Fiction </w:t>
            </w:r>
          </w:p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 xml:space="preserve">Stories </w:t>
            </w:r>
          </w:p>
          <w:p w:rsidR="000A1527" w:rsidRPr="00581974" w:rsidRDefault="000A1527" w:rsidP="000A1527">
            <w:r w:rsidRPr="00581974">
              <w:t xml:space="preserve">Into the forest Antony Browne  </w:t>
            </w:r>
          </w:p>
          <w:p w:rsidR="000A1527" w:rsidRPr="00581974" w:rsidRDefault="000A1527" w:rsidP="000A1527">
            <w:r>
              <w:t>A</w:t>
            </w:r>
            <w:r w:rsidRPr="00581974">
              <w:t>lternate version of a traditional tale</w:t>
            </w:r>
          </w:p>
          <w:p w:rsidR="000A1527" w:rsidRPr="00581974" w:rsidRDefault="000A1527" w:rsidP="000A1527">
            <w:r w:rsidRPr="00581974">
              <w:t>Prince Cinders</w:t>
            </w:r>
          </w:p>
          <w:p w:rsidR="000A1527" w:rsidRPr="00581974" w:rsidRDefault="000A1527" w:rsidP="000A1527">
            <w:r w:rsidRPr="00581974">
              <w:t xml:space="preserve">Stories by the same author  Oliver Jeffers – Imaginary Fred, The day the crayons quit </w:t>
            </w:r>
          </w:p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>Non-fiction</w:t>
            </w:r>
          </w:p>
          <w:p w:rsidR="000A1527" w:rsidRPr="00581974" w:rsidRDefault="000A1527" w:rsidP="000A1527">
            <w:r w:rsidRPr="00581974">
              <w:t xml:space="preserve">Persuasive letter - The day the crayons quit </w:t>
            </w:r>
            <w:r>
              <w:t xml:space="preserve">and </w:t>
            </w:r>
            <w:r w:rsidRPr="00581974">
              <w:t>CCL History Florence Nightingale</w:t>
            </w:r>
          </w:p>
          <w:p w:rsidR="000A1527" w:rsidRPr="00581974" w:rsidRDefault="000A1527" w:rsidP="000A1527">
            <w:r w:rsidRPr="00581974">
              <w:t>Recount – CCL Florence Nightingale day</w:t>
            </w:r>
          </w:p>
        </w:tc>
        <w:tc>
          <w:tcPr>
            <w:tcW w:w="2410" w:type="dxa"/>
          </w:tcPr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 xml:space="preserve">Fiction </w:t>
            </w:r>
          </w:p>
          <w:p w:rsidR="000A1527" w:rsidRPr="00581974" w:rsidRDefault="000A1527" w:rsidP="000A1527">
            <w:r w:rsidRPr="00581974">
              <w:rPr>
                <w:b/>
              </w:rPr>
              <w:t>Grammar focus</w:t>
            </w:r>
            <w:r w:rsidRPr="00581974">
              <w:t xml:space="preserve">  </w:t>
            </w:r>
          </w:p>
          <w:p w:rsidR="000A1527" w:rsidRPr="00581974" w:rsidRDefault="000A1527" w:rsidP="000A1527">
            <w:r w:rsidRPr="00581974">
              <w:t>Sentence types – question, statement, command, exclamatory</w:t>
            </w:r>
          </w:p>
          <w:p w:rsidR="000A1527" w:rsidRPr="00581974" w:rsidRDefault="000A1527" w:rsidP="000A1527">
            <w:r w:rsidRPr="00581974">
              <w:t>Punctuation</w:t>
            </w:r>
          </w:p>
          <w:p w:rsidR="000A1527" w:rsidRPr="00581974" w:rsidRDefault="000A1527" w:rsidP="000A1527">
            <w:r w:rsidRPr="00581974">
              <w:t>Apostrophes for possession</w:t>
            </w:r>
            <w:r>
              <w:t xml:space="preserve">, </w:t>
            </w:r>
            <w:r w:rsidRPr="00581974">
              <w:t xml:space="preserve">Conjunctions </w:t>
            </w:r>
          </w:p>
          <w:p w:rsidR="000A1527" w:rsidRPr="00581974" w:rsidRDefault="000A1527" w:rsidP="000A1527"/>
          <w:p w:rsidR="000A1527" w:rsidRPr="00581974" w:rsidRDefault="000A1527" w:rsidP="000A1527">
            <w:r w:rsidRPr="00581974">
              <w:t xml:space="preserve">Traditional Tales – Jack and the beanstalk/Jim and the beanstalk </w:t>
            </w:r>
          </w:p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>Non-fiction</w:t>
            </w:r>
          </w:p>
          <w:p w:rsidR="000A1527" w:rsidRPr="00581974" w:rsidRDefault="000A1527" w:rsidP="000A1527">
            <w:r w:rsidRPr="00581974">
              <w:t>Non</w:t>
            </w:r>
            <w:r>
              <w:t>-</w:t>
            </w:r>
            <w:r w:rsidRPr="00581974">
              <w:t>chronological</w:t>
            </w:r>
          </w:p>
          <w:p w:rsidR="000A1527" w:rsidRPr="00581974" w:rsidRDefault="000A1527" w:rsidP="000A1527">
            <w:r w:rsidRPr="00581974">
              <w:t xml:space="preserve">report – CCL Humanities - dinosaurs </w:t>
            </w:r>
          </w:p>
        </w:tc>
        <w:tc>
          <w:tcPr>
            <w:tcW w:w="2693" w:type="dxa"/>
          </w:tcPr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 xml:space="preserve">Fiction </w:t>
            </w:r>
          </w:p>
          <w:p w:rsidR="000A1527" w:rsidRPr="00581974" w:rsidRDefault="000A1527" w:rsidP="000A1527">
            <w:r w:rsidRPr="00581974">
              <w:t>(Writing links</w:t>
            </w:r>
          </w:p>
          <w:p w:rsidR="000A1527" w:rsidRPr="00581974" w:rsidRDefault="000A1527" w:rsidP="000A1527">
            <w:r w:rsidRPr="00581974">
              <w:t>to Book week)</w:t>
            </w:r>
          </w:p>
          <w:p w:rsidR="000A1527" w:rsidRPr="00581974" w:rsidRDefault="000A1527" w:rsidP="000A1527">
            <w:r w:rsidRPr="00581974">
              <w:t xml:space="preserve">Fantasy stories – based on a portal </w:t>
            </w:r>
          </w:p>
          <w:p w:rsidR="000A1527" w:rsidRPr="00581974" w:rsidRDefault="000A1527" w:rsidP="000A1527">
            <w:r w:rsidRPr="00581974">
              <w:t xml:space="preserve">Adrift – fantasy story </w:t>
            </w:r>
          </w:p>
          <w:p w:rsidR="000A1527" w:rsidRPr="00581974" w:rsidRDefault="000A1527" w:rsidP="000A1527">
            <w:pPr>
              <w:rPr>
                <w:b/>
              </w:rPr>
            </w:pPr>
            <w:r w:rsidRPr="00581974">
              <w:rPr>
                <w:b/>
              </w:rPr>
              <w:t>Non-fiction</w:t>
            </w:r>
          </w:p>
          <w:p w:rsidR="000A1527" w:rsidRPr="00581974" w:rsidRDefault="000A1527" w:rsidP="000A1527">
            <w:r w:rsidRPr="00581974">
              <w:t>Explanations – butterflies and fossils</w:t>
            </w:r>
          </w:p>
          <w:p w:rsidR="000A1527" w:rsidRDefault="000A1527" w:rsidP="000A1527">
            <w:pPr>
              <w:rPr>
                <w:b/>
                <w:u w:val="single"/>
              </w:rPr>
            </w:pPr>
            <w:r w:rsidRPr="00581974">
              <w:t>Recount – based on trip to the British museum</w:t>
            </w:r>
          </w:p>
        </w:tc>
        <w:tc>
          <w:tcPr>
            <w:tcW w:w="2410" w:type="dxa"/>
          </w:tcPr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 xml:space="preserve">Fiction </w:t>
            </w:r>
          </w:p>
          <w:p w:rsidR="000A1527" w:rsidRPr="00990853" w:rsidRDefault="000A1527" w:rsidP="000A1527">
            <w:r w:rsidRPr="00990853">
              <w:t>Stories -postcard and</w:t>
            </w:r>
          </w:p>
          <w:p w:rsidR="000A1527" w:rsidRPr="00990853" w:rsidRDefault="000A1527" w:rsidP="000A1527">
            <w:r w:rsidRPr="00990853">
              <w:t xml:space="preserve">diary entry - Meerkat mail  </w:t>
            </w:r>
          </w:p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>SATs Week</w:t>
            </w:r>
          </w:p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>Non-fiction</w:t>
            </w:r>
          </w:p>
          <w:p w:rsidR="000A1527" w:rsidRPr="00990853" w:rsidRDefault="000A1527" w:rsidP="000A1527">
            <w:r w:rsidRPr="00990853">
              <w:t xml:space="preserve">Recount –Easter egg hunt </w:t>
            </w:r>
          </w:p>
          <w:p w:rsidR="000A1527" w:rsidRPr="00990853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Pr="00990853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Pr="00990853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 xml:space="preserve">Fiction </w:t>
            </w:r>
          </w:p>
          <w:p w:rsidR="000A1527" w:rsidRPr="00990853" w:rsidRDefault="000A1527" w:rsidP="000A1527">
            <w:r w:rsidRPr="00990853">
              <w:t xml:space="preserve">Narrative </w:t>
            </w:r>
          </w:p>
          <w:p w:rsidR="000A1527" w:rsidRPr="00990853" w:rsidRDefault="000A1527" w:rsidP="000A1527">
            <w:r w:rsidRPr="00990853">
              <w:t xml:space="preserve">Leon and the </w:t>
            </w:r>
            <w:r>
              <w:t>P</w:t>
            </w:r>
            <w:r w:rsidRPr="00990853">
              <w:t xml:space="preserve">lace </w:t>
            </w:r>
            <w:r>
              <w:t>B</w:t>
            </w:r>
            <w:r w:rsidRPr="00990853">
              <w:t>etween</w:t>
            </w:r>
          </w:p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>Non-fiction</w:t>
            </w:r>
          </w:p>
          <w:p w:rsidR="000A1527" w:rsidRPr="00990853" w:rsidRDefault="000A1527" w:rsidP="000A1527">
            <w:r w:rsidRPr="00990853">
              <w:t xml:space="preserve">Diary entry Christopher Columbus </w:t>
            </w:r>
          </w:p>
          <w:p w:rsidR="000A1527" w:rsidRPr="00990853" w:rsidRDefault="000A1527" w:rsidP="000A1527">
            <w:r w:rsidRPr="00990853">
              <w:t>Non</w:t>
            </w:r>
            <w:r>
              <w:t>-</w:t>
            </w:r>
            <w:r w:rsidRPr="00990853">
              <w:t>chronological</w:t>
            </w:r>
          </w:p>
          <w:p w:rsidR="000A1527" w:rsidRPr="00990853" w:rsidRDefault="000A1527" w:rsidP="000A1527">
            <w:r w:rsidRPr="00990853">
              <w:t xml:space="preserve">report – Christopher Columbus </w:t>
            </w:r>
          </w:p>
          <w:p w:rsidR="000A1527" w:rsidRPr="00990853" w:rsidRDefault="000A1527" w:rsidP="000A1527"/>
          <w:p w:rsidR="000A1527" w:rsidRPr="00990853" w:rsidRDefault="000A1527" w:rsidP="000A1527">
            <w:r w:rsidRPr="00990853">
              <w:t>Additional unit</w:t>
            </w:r>
          </w:p>
          <w:p w:rsidR="000A1527" w:rsidRPr="00990853" w:rsidRDefault="000A1527" w:rsidP="000A1527">
            <w:r w:rsidRPr="00990853">
              <w:t>Letter -  to new teacher</w:t>
            </w:r>
          </w:p>
          <w:p w:rsidR="000A1527" w:rsidRPr="00990853" w:rsidRDefault="000A1527" w:rsidP="000A1527"/>
          <w:p w:rsidR="000A1527" w:rsidRPr="00990853" w:rsidRDefault="000A1527" w:rsidP="000A1527"/>
          <w:p w:rsidR="000A1527" w:rsidRPr="00990853" w:rsidRDefault="000A1527" w:rsidP="000A1527"/>
          <w:p w:rsidR="000A1527" w:rsidRPr="00990853" w:rsidRDefault="000A1527" w:rsidP="000A1527"/>
          <w:p w:rsidR="000A1527" w:rsidRPr="00990853" w:rsidRDefault="000A1527" w:rsidP="000A1527"/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3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 xml:space="preserve">Fiction </w:t>
            </w:r>
          </w:p>
          <w:p w:rsidR="000A1527" w:rsidRPr="00990853" w:rsidRDefault="000A1527" w:rsidP="000A1527">
            <w:r w:rsidRPr="00990853">
              <w:t xml:space="preserve">Myths/Legends – CCL Greek myths </w:t>
            </w:r>
          </w:p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t>Non-fiction</w:t>
            </w:r>
          </w:p>
          <w:p w:rsidR="000A1527" w:rsidRPr="00990853" w:rsidRDefault="000A1527" w:rsidP="000A1527">
            <w:r w:rsidRPr="00990853">
              <w:t xml:space="preserve">Information leaflet </w:t>
            </w:r>
          </w:p>
          <w:p w:rsidR="000A1527" w:rsidRPr="00990853" w:rsidRDefault="000A1527" w:rsidP="000A1527">
            <w:r w:rsidRPr="00990853">
              <w:t xml:space="preserve">Recount </w:t>
            </w:r>
          </w:p>
          <w:p w:rsidR="000A1527" w:rsidRPr="00990853" w:rsidRDefault="000A1527" w:rsidP="000A1527">
            <w:r w:rsidRPr="00990853">
              <w:lastRenderedPageBreak/>
              <w:t xml:space="preserve">Based on Ancient Greece WOW day </w:t>
            </w:r>
          </w:p>
          <w:p w:rsidR="000A1527" w:rsidRPr="00990853" w:rsidRDefault="000A1527" w:rsidP="000A1527">
            <w:r w:rsidRPr="00990853">
              <w:t>Instructions</w:t>
            </w:r>
          </w:p>
          <w:p w:rsidR="000A1527" w:rsidRPr="00990853" w:rsidRDefault="000A1527" w:rsidP="000A1527">
            <w:r w:rsidRPr="00990853">
              <w:t xml:space="preserve">How to make an Ancient Greek pot </w:t>
            </w:r>
          </w:p>
        </w:tc>
        <w:tc>
          <w:tcPr>
            <w:tcW w:w="2409" w:type="dxa"/>
          </w:tcPr>
          <w:p w:rsidR="000A1527" w:rsidRPr="00990853" w:rsidRDefault="000A1527" w:rsidP="000A1527">
            <w:pPr>
              <w:rPr>
                <w:b/>
              </w:rPr>
            </w:pPr>
            <w:r w:rsidRPr="00990853">
              <w:rPr>
                <w:b/>
              </w:rPr>
              <w:lastRenderedPageBreak/>
              <w:t xml:space="preserve">Fiction </w:t>
            </w:r>
          </w:p>
          <w:p w:rsidR="000A1527" w:rsidRPr="00990853" w:rsidRDefault="000A1527" w:rsidP="000A1527">
            <w:r w:rsidRPr="00990853">
              <w:t>Narrative writing</w:t>
            </w:r>
          </w:p>
          <w:p w:rsidR="000A1527" w:rsidRPr="00990853" w:rsidRDefault="000A1527" w:rsidP="000A1527">
            <w:r w:rsidRPr="00990853">
              <w:t xml:space="preserve">Adventure story </w:t>
            </w:r>
          </w:p>
          <w:p w:rsidR="000A1527" w:rsidRPr="00990853" w:rsidRDefault="000A1527" w:rsidP="000A1527">
            <w:r w:rsidRPr="00990853">
              <w:t>Persuasive letters</w:t>
            </w:r>
          </w:p>
          <w:p w:rsidR="000A1527" w:rsidRPr="00990853" w:rsidRDefault="000A1527" w:rsidP="000A1527">
            <w:r w:rsidRPr="00990853">
              <w:t>The twits Roald Dahl</w:t>
            </w:r>
          </w:p>
          <w:p w:rsidR="000A1527" w:rsidRPr="00990853" w:rsidRDefault="000A1527" w:rsidP="000A1527">
            <w:r w:rsidRPr="00990853">
              <w:lastRenderedPageBreak/>
              <w:t>Newspaper report –Medusa</w:t>
            </w:r>
          </w:p>
          <w:p w:rsidR="000A1527" w:rsidRPr="00990853" w:rsidRDefault="000A1527" w:rsidP="000A1527">
            <w:r w:rsidRPr="00990853">
              <w:rPr>
                <w:b/>
              </w:rPr>
              <w:t>Poetry</w:t>
            </w:r>
            <w:r w:rsidRPr="00990853">
              <w:t xml:space="preserve"> - writing a haiku </w:t>
            </w:r>
          </w:p>
          <w:p w:rsidR="000A1527" w:rsidRPr="00990853" w:rsidRDefault="000A1527" w:rsidP="000A1527">
            <w:r w:rsidRPr="00990853">
              <w:t xml:space="preserve">shape poems </w:t>
            </w:r>
          </w:p>
          <w:p w:rsidR="000A1527" w:rsidRPr="00990853" w:rsidRDefault="000A1527" w:rsidP="000A1527">
            <w:r w:rsidRPr="00990853">
              <w:t xml:space="preserve">To write shape poems and calligrams. </w:t>
            </w:r>
          </w:p>
        </w:tc>
        <w:tc>
          <w:tcPr>
            <w:tcW w:w="2410" w:type="dxa"/>
          </w:tcPr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lastRenderedPageBreak/>
              <w:t xml:space="preserve">Fiction </w:t>
            </w:r>
          </w:p>
          <w:p w:rsidR="000A1527" w:rsidRPr="00990853" w:rsidRDefault="000A1527" w:rsidP="000A1527">
            <w:r w:rsidRPr="00990853">
              <w:t xml:space="preserve">Mystery Stories </w:t>
            </w:r>
          </w:p>
          <w:p w:rsidR="000A1527" w:rsidRPr="00990853" w:rsidRDefault="000A1527" w:rsidP="000A1527">
            <w:r w:rsidRPr="00990853">
              <w:t>Narrative writing</w:t>
            </w:r>
          </w:p>
          <w:p w:rsidR="000A1527" w:rsidRPr="00990853" w:rsidRDefault="000A1527" w:rsidP="000A1527">
            <w:r w:rsidRPr="00990853">
              <w:t>Stone age boy</w:t>
            </w:r>
          </w:p>
          <w:p w:rsidR="000A1527" w:rsidRPr="00990853" w:rsidRDefault="000A1527" w:rsidP="000A1527">
            <w:r w:rsidRPr="00990853">
              <w:t>To write recounts</w:t>
            </w:r>
          </w:p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t>Non-fiction</w:t>
            </w:r>
          </w:p>
          <w:p w:rsidR="000A1527" w:rsidRPr="00990853" w:rsidRDefault="000A1527" w:rsidP="000A1527">
            <w:r w:rsidRPr="00990853">
              <w:lastRenderedPageBreak/>
              <w:t xml:space="preserve">Diary entry </w:t>
            </w:r>
          </w:p>
          <w:p w:rsidR="000A1527" w:rsidRPr="00990853" w:rsidRDefault="000A1527" w:rsidP="000A1527">
            <w:r w:rsidRPr="00990853">
              <w:t xml:space="preserve">Instructions – based on making banana muffins </w:t>
            </w:r>
          </w:p>
          <w:p w:rsidR="000A1527" w:rsidRPr="00990853" w:rsidRDefault="000A1527" w:rsidP="000A1527"/>
          <w:p w:rsidR="000A1527" w:rsidRPr="00990853" w:rsidRDefault="000A1527" w:rsidP="000A1527"/>
          <w:p w:rsidR="000A1527" w:rsidRPr="00990853" w:rsidRDefault="000A1527" w:rsidP="000A1527"/>
        </w:tc>
        <w:tc>
          <w:tcPr>
            <w:tcW w:w="2693" w:type="dxa"/>
          </w:tcPr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lastRenderedPageBreak/>
              <w:t xml:space="preserve">Fiction </w:t>
            </w:r>
          </w:p>
          <w:p w:rsidR="000A1527" w:rsidRPr="001C2687" w:rsidRDefault="000A1527" w:rsidP="000A1527">
            <w:r w:rsidRPr="001C2687">
              <w:rPr>
                <w:b/>
              </w:rPr>
              <w:t>Grammar week</w:t>
            </w:r>
            <w:r w:rsidRPr="001C2687">
              <w:t xml:space="preserve"> </w:t>
            </w:r>
          </w:p>
          <w:p w:rsidR="000A1527" w:rsidRPr="001C2687" w:rsidRDefault="000A1527" w:rsidP="000A1527">
            <w:r w:rsidRPr="001C2687">
              <w:rPr>
                <w:b/>
              </w:rPr>
              <w:t xml:space="preserve">Book week </w:t>
            </w:r>
          </w:p>
          <w:p w:rsidR="000A1527" w:rsidRPr="001C2687" w:rsidRDefault="000A1527" w:rsidP="000A1527">
            <w:r w:rsidRPr="001C2687">
              <w:t>Playscripts and dialogue – based on traditional tales</w:t>
            </w:r>
          </w:p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t>Non-fiction</w:t>
            </w:r>
          </w:p>
          <w:p w:rsidR="000A1527" w:rsidRPr="001C2687" w:rsidRDefault="000A1527" w:rsidP="000A1527">
            <w:r w:rsidRPr="001C2687">
              <w:lastRenderedPageBreak/>
              <w:t xml:space="preserve">Explanation Texts – life cycle of a frog </w:t>
            </w:r>
          </w:p>
          <w:p w:rsidR="000A1527" w:rsidRPr="001C2687" w:rsidRDefault="000A1527" w:rsidP="000A1527">
            <w:r w:rsidRPr="001C2687">
              <w:t>Persuasive letter writing – based on Fairtrade</w:t>
            </w:r>
          </w:p>
        </w:tc>
        <w:tc>
          <w:tcPr>
            <w:tcW w:w="2410" w:type="dxa"/>
          </w:tcPr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lastRenderedPageBreak/>
              <w:t xml:space="preserve">Fiction </w:t>
            </w:r>
          </w:p>
          <w:p w:rsidR="000A1527" w:rsidRPr="001C2687" w:rsidRDefault="000A1527" w:rsidP="000A1527">
            <w:r w:rsidRPr="001C2687">
              <w:t xml:space="preserve">Anthony Browne – Stories by the same author </w:t>
            </w:r>
          </w:p>
          <w:p w:rsidR="000A1527" w:rsidRPr="001C2687" w:rsidRDefault="000A1527" w:rsidP="000A1527">
            <w:r w:rsidRPr="001C2687">
              <w:t>Story Narrative based on animation</w:t>
            </w:r>
          </w:p>
          <w:p w:rsidR="000A1527" w:rsidRPr="001C2687" w:rsidRDefault="000A1527" w:rsidP="000A1527">
            <w:r w:rsidRPr="001C2687">
              <w:lastRenderedPageBreak/>
              <w:t xml:space="preserve">Narrative Writing </w:t>
            </w:r>
          </w:p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t xml:space="preserve">Poetry </w:t>
            </w:r>
          </w:p>
          <w:p w:rsidR="000A1527" w:rsidRPr="001C2687" w:rsidRDefault="000A1527" w:rsidP="000A1527">
            <w:r w:rsidRPr="001C2687">
              <w:t>Kenning based on Egypt</w:t>
            </w:r>
          </w:p>
        </w:tc>
        <w:tc>
          <w:tcPr>
            <w:tcW w:w="2410" w:type="dxa"/>
          </w:tcPr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lastRenderedPageBreak/>
              <w:t xml:space="preserve">Fiction </w:t>
            </w:r>
          </w:p>
          <w:p w:rsidR="000A1527" w:rsidRPr="001C2687" w:rsidRDefault="000A1527" w:rsidP="000A1527">
            <w:r w:rsidRPr="001C2687">
              <w:t xml:space="preserve">Narrative writing -- Stories with a familiar setting - Hodgeheg </w:t>
            </w:r>
          </w:p>
          <w:p w:rsidR="000A1527" w:rsidRPr="001C2687" w:rsidRDefault="000A1527" w:rsidP="000A1527">
            <w:pPr>
              <w:rPr>
                <w:b/>
              </w:rPr>
            </w:pPr>
            <w:r w:rsidRPr="001C2687">
              <w:rPr>
                <w:b/>
              </w:rPr>
              <w:t>Non-fiction</w:t>
            </w:r>
          </w:p>
          <w:p w:rsidR="000A1527" w:rsidRPr="001C2687" w:rsidRDefault="000A1527" w:rsidP="000A1527">
            <w:r w:rsidRPr="001C2687">
              <w:lastRenderedPageBreak/>
              <w:t>Non-chronological repor</w:t>
            </w:r>
            <w:r>
              <w:t>t</w:t>
            </w:r>
          </w:p>
          <w:p w:rsidR="000A1527" w:rsidRPr="001C2687" w:rsidRDefault="000A1527" w:rsidP="000A1527">
            <w:r w:rsidRPr="001C2687">
              <w:t>Information texts: How does the water cycle work</w:t>
            </w:r>
            <w:r>
              <w:t>?</w:t>
            </w:r>
          </w:p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  <w:u w:val="single"/>
              </w:rPr>
            </w:pPr>
            <w:r w:rsidRPr="007241E6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4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Default="000A1527" w:rsidP="000A1527">
            <w:pPr>
              <w:rPr>
                <w:rFonts w:cstheme="minorHAnsi"/>
                <w:b/>
                <w:bCs/>
              </w:rPr>
            </w:pPr>
            <w:r w:rsidRPr="004A643A">
              <w:rPr>
                <w:rFonts w:cstheme="minorHAnsi"/>
                <w:b/>
                <w:bCs/>
              </w:rPr>
              <w:t>Fiction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 xml:space="preserve">Mythical historical stories 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>Fables</w:t>
            </w:r>
          </w:p>
          <w:p w:rsidR="000A1527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  <w:r w:rsidRPr="00F042D4">
              <w:rPr>
                <w:rFonts w:cstheme="minorHAnsi"/>
              </w:rPr>
              <w:t xml:space="preserve"> –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>speech -linked to BHM – I have a dream</w:t>
            </w:r>
          </w:p>
          <w:p w:rsidR="000A1527" w:rsidRPr="00F042D4" w:rsidRDefault="000A1527" w:rsidP="000A1527">
            <w:pPr>
              <w:rPr>
                <w:rFonts w:cstheme="minorHAnsi"/>
                <w:bCs/>
                <w:iCs/>
              </w:rPr>
            </w:pPr>
            <w:r w:rsidRPr="00F042D4">
              <w:rPr>
                <w:rFonts w:cstheme="minorHAnsi"/>
                <w:iCs/>
              </w:rPr>
              <w:t>Biography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  <w:iCs/>
              </w:rPr>
              <w:t xml:space="preserve">To write biographies </w:t>
            </w:r>
          </w:p>
          <w:p w:rsidR="000A1527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Diary entries </w:t>
            </w:r>
          </w:p>
          <w:p w:rsidR="00916C21" w:rsidRDefault="00916C21" w:rsidP="000A1527">
            <w:pPr>
              <w:rPr>
                <w:rFonts w:cstheme="minorHAnsi"/>
              </w:rPr>
            </w:pPr>
          </w:p>
          <w:p w:rsidR="00916C21" w:rsidRPr="00F042D4" w:rsidRDefault="00916C21" w:rsidP="000A1527">
            <w:pPr>
              <w:rPr>
                <w:rFonts w:cstheme="minorHAnsi"/>
              </w:rPr>
            </w:pPr>
            <w:bookmarkStart w:id="0" w:name="_GoBack"/>
            <w:bookmarkEnd w:id="0"/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  <w:p w:rsidR="000A1527" w:rsidRPr="00F042D4" w:rsidRDefault="000A1527" w:rsidP="000A1527">
            <w:pPr>
              <w:rPr>
                <w:rFonts w:cstheme="minorHAnsi"/>
                <w:bCs/>
              </w:rPr>
            </w:pP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</w:tc>
        <w:tc>
          <w:tcPr>
            <w:tcW w:w="2409" w:type="dxa"/>
          </w:tcPr>
          <w:p w:rsidR="000A1527" w:rsidRDefault="000A1527" w:rsidP="000A1527">
            <w:pPr>
              <w:rPr>
                <w:rFonts w:cstheme="minorHAnsi"/>
                <w:b/>
                <w:bCs/>
              </w:rPr>
            </w:pPr>
            <w:r w:rsidRPr="004A643A">
              <w:rPr>
                <w:rFonts w:cstheme="minorHAnsi"/>
                <w:b/>
                <w:bCs/>
              </w:rPr>
              <w:t>Poetry</w:t>
            </w:r>
          </w:p>
          <w:p w:rsidR="000A1527" w:rsidRPr="004A643A" w:rsidRDefault="000A1527" w:rsidP="000A1527">
            <w:pPr>
              <w:rPr>
                <w:rFonts w:cstheme="minorHAnsi"/>
                <w:b/>
                <w:bCs/>
              </w:rPr>
            </w:pPr>
            <w:r w:rsidRPr="004A643A">
              <w:rPr>
                <w:rFonts w:cstheme="minorHAnsi"/>
                <w:bCs/>
              </w:rPr>
              <w:t>Acrostic poem</w:t>
            </w:r>
          </w:p>
          <w:p w:rsidR="000A1527" w:rsidRDefault="000A1527" w:rsidP="000A1527">
            <w:pPr>
              <w:rPr>
                <w:rFonts w:cstheme="minorHAnsi"/>
                <w:b/>
                <w:bCs/>
              </w:rPr>
            </w:pPr>
            <w:r w:rsidRPr="004A643A">
              <w:rPr>
                <w:rFonts w:cstheme="minorHAnsi"/>
                <w:b/>
                <w:bCs/>
              </w:rPr>
              <w:t>Fiction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>Adventure stories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>Character description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 xml:space="preserve">Setting description </w:t>
            </w:r>
          </w:p>
          <w:p w:rsidR="000A1527" w:rsidRPr="004A643A" w:rsidRDefault="000A1527" w:rsidP="000A1527">
            <w:pPr>
              <w:rPr>
                <w:rFonts w:cstheme="minorHAnsi"/>
                <w:bCs/>
              </w:rPr>
            </w:pPr>
            <w:r w:rsidRPr="004A643A">
              <w:rPr>
                <w:rFonts w:cstheme="minorHAnsi"/>
                <w:bCs/>
              </w:rPr>
              <w:t>Plan and write an alternate ending</w:t>
            </w:r>
          </w:p>
          <w:p w:rsidR="000A1527" w:rsidRPr="00F042D4" w:rsidRDefault="000A1527" w:rsidP="000A1527">
            <w:pPr>
              <w:rPr>
                <w:rFonts w:cstheme="minorHAnsi"/>
                <w:b/>
                <w:bCs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newspaper articles 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Explanation texts </w:t>
            </w:r>
          </w:p>
          <w:p w:rsidR="000A1527" w:rsidRPr="00F042D4" w:rsidRDefault="000A1527" w:rsidP="000A1527">
            <w:pPr>
              <w:rPr>
                <w:rFonts w:cstheme="minorHAnsi"/>
                <w:bCs/>
                <w:iCs/>
              </w:rPr>
            </w:pP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  <w:p w:rsidR="000A1527" w:rsidRPr="00F042D4" w:rsidRDefault="000A1527" w:rsidP="000A1527">
            <w:pPr>
              <w:rPr>
                <w:rFonts w:cstheme="minorHAnsi"/>
                <w:iCs/>
              </w:rPr>
            </w:pPr>
          </w:p>
        </w:tc>
        <w:tc>
          <w:tcPr>
            <w:tcW w:w="2410" w:type="dxa"/>
          </w:tcPr>
          <w:p w:rsidR="000A1527" w:rsidRPr="00F042D4" w:rsidRDefault="000A1527" w:rsidP="000A1527">
            <w:pPr>
              <w:rPr>
                <w:rFonts w:cstheme="minorHAnsi"/>
                <w:b/>
                <w:bCs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</w:p>
          <w:p w:rsidR="000A1527" w:rsidRDefault="000A1527" w:rsidP="008E129D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Explanation texts </w:t>
            </w:r>
          </w:p>
          <w:p w:rsidR="00EC1650" w:rsidRPr="00F042D4" w:rsidRDefault="00EC1650" w:rsidP="008E129D">
            <w:pPr>
              <w:rPr>
                <w:rFonts w:cstheme="minorHAnsi"/>
              </w:rPr>
            </w:pPr>
          </w:p>
          <w:p w:rsidR="000A1527" w:rsidRPr="00F042D4" w:rsidRDefault="000A1527" w:rsidP="000A1527">
            <w:pPr>
              <w:rPr>
                <w:rFonts w:cstheme="minorHAnsi"/>
                <w:iCs/>
              </w:rPr>
            </w:pPr>
            <w:r w:rsidRPr="00F042D4">
              <w:rPr>
                <w:rFonts w:cstheme="minorHAnsi"/>
              </w:rPr>
              <w:t xml:space="preserve">Persuasive writing/letter writing to MP (linked to climate change) </w:t>
            </w:r>
          </w:p>
          <w:p w:rsidR="000A1527" w:rsidRPr="00F042D4" w:rsidRDefault="000A1527" w:rsidP="000A1527">
            <w:pPr>
              <w:rPr>
                <w:rFonts w:cstheme="minorHAnsi"/>
                <w:iCs/>
              </w:rPr>
            </w:pPr>
          </w:p>
          <w:p w:rsidR="000A1527" w:rsidRPr="00F042D4" w:rsidRDefault="000A1527" w:rsidP="000A1527">
            <w:pPr>
              <w:rPr>
                <w:rFonts w:cstheme="minorHAnsi"/>
                <w:iCs/>
              </w:rPr>
            </w:pP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0A1527" w:rsidRPr="00F042D4" w:rsidRDefault="000A1527" w:rsidP="000A1527">
            <w:pPr>
              <w:rPr>
                <w:rFonts w:cstheme="minorHAnsi"/>
                <w:b/>
                <w:bCs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</w:p>
          <w:p w:rsidR="008E129D" w:rsidRPr="00F042D4" w:rsidRDefault="008E129D" w:rsidP="008E129D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Explanation texts (Links to </w:t>
            </w:r>
          </w:p>
          <w:p w:rsidR="008E129D" w:rsidRPr="00F042D4" w:rsidRDefault="008E129D" w:rsidP="008E129D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Battle of Hastings </w:t>
            </w:r>
          </w:p>
          <w:p w:rsidR="000A1527" w:rsidRDefault="000A1527" w:rsidP="008E129D">
            <w:pPr>
              <w:rPr>
                <w:rFonts w:cstheme="minorHAnsi"/>
              </w:rPr>
            </w:pPr>
          </w:p>
          <w:p w:rsidR="00EC1650" w:rsidRPr="00EC1650" w:rsidRDefault="00EC1650" w:rsidP="00EC1650">
            <w:pPr>
              <w:rPr>
                <w:rFonts w:cstheme="minorHAnsi"/>
                <w:b/>
              </w:rPr>
            </w:pPr>
            <w:r w:rsidRPr="00EC1650">
              <w:rPr>
                <w:rFonts w:cstheme="minorHAnsi"/>
                <w:b/>
              </w:rPr>
              <w:t>Grammar week</w:t>
            </w:r>
          </w:p>
          <w:p w:rsidR="00EC1650" w:rsidRPr="00EC1650" w:rsidRDefault="00EC1650" w:rsidP="00EC1650">
            <w:pPr>
              <w:rPr>
                <w:rFonts w:cstheme="minorHAnsi"/>
                <w:b/>
              </w:rPr>
            </w:pPr>
          </w:p>
          <w:p w:rsidR="00EC1650" w:rsidRPr="00EC1650" w:rsidRDefault="00EC1650" w:rsidP="00EC1650">
            <w:pPr>
              <w:rPr>
                <w:rFonts w:cstheme="minorHAnsi"/>
              </w:rPr>
            </w:pPr>
            <w:r w:rsidRPr="00EC1650">
              <w:rPr>
                <w:rFonts w:cstheme="minorHAnsi"/>
              </w:rPr>
              <w:t>Embedded clauses (who, which, what)</w:t>
            </w:r>
          </w:p>
          <w:p w:rsidR="00EC1650" w:rsidRPr="00EC1650" w:rsidRDefault="00EC1650" w:rsidP="00EC1650">
            <w:pPr>
              <w:rPr>
                <w:rFonts w:cstheme="minorHAnsi"/>
                <w:b/>
              </w:rPr>
            </w:pPr>
          </w:p>
          <w:p w:rsidR="00EC1650" w:rsidRPr="00EC1650" w:rsidRDefault="00EC1650" w:rsidP="00EC1650">
            <w:pPr>
              <w:rPr>
                <w:rFonts w:cstheme="minorHAnsi"/>
              </w:rPr>
            </w:pPr>
            <w:r w:rsidRPr="00EC1650">
              <w:rPr>
                <w:rFonts w:cstheme="minorHAnsi"/>
              </w:rPr>
              <w:t xml:space="preserve">Coordinating conjunctions </w:t>
            </w:r>
          </w:p>
          <w:p w:rsidR="00EC1650" w:rsidRPr="00EC1650" w:rsidRDefault="00EC1650" w:rsidP="00EC1650">
            <w:pPr>
              <w:rPr>
                <w:rFonts w:cstheme="minorHAnsi"/>
              </w:rPr>
            </w:pPr>
          </w:p>
          <w:p w:rsidR="00EC1650" w:rsidRPr="00EC1650" w:rsidRDefault="00EC1650" w:rsidP="00EC1650">
            <w:pPr>
              <w:rPr>
                <w:rFonts w:cstheme="minorHAnsi"/>
              </w:rPr>
            </w:pPr>
            <w:r w:rsidRPr="00EC1650">
              <w:rPr>
                <w:rFonts w:cstheme="minorHAnsi"/>
              </w:rPr>
              <w:t>Subordinating conjunctions</w:t>
            </w:r>
          </w:p>
          <w:p w:rsidR="00EC1650" w:rsidRPr="00EC1650" w:rsidRDefault="00EC1650" w:rsidP="00EC1650">
            <w:pPr>
              <w:rPr>
                <w:rFonts w:cstheme="minorHAnsi"/>
              </w:rPr>
            </w:pPr>
          </w:p>
          <w:p w:rsidR="00EC1650" w:rsidRPr="00EC1650" w:rsidRDefault="00EC1650" w:rsidP="00EC1650">
            <w:pPr>
              <w:rPr>
                <w:rFonts w:cstheme="minorHAnsi"/>
              </w:rPr>
            </w:pPr>
            <w:r w:rsidRPr="00EC1650">
              <w:rPr>
                <w:rFonts w:cstheme="minorHAnsi"/>
              </w:rPr>
              <w:t>Commas to adverbials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0A1527" w:rsidRPr="00F042D4" w:rsidRDefault="000A1527" w:rsidP="000A1527">
            <w:pPr>
              <w:rPr>
                <w:rFonts w:cstheme="minorHAnsi"/>
                <w:b/>
                <w:bCs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 xml:space="preserve">Non-chronological report – based on dragon 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>How to train your dragon</w:t>
            </w:r>
            <w:r>
              <w:rPr>
                <w:rFonts w:cstheme="minorHAnsi"/>
              </w:rPr>
              <w:t xml:space="preserve"> and </w:t>
            </w:r>
            <w:r w:rsidRPr="00F042D4">
              <w:rPr>
                <w:rFonts w:cstheme="minorHAnsi"/>
              </w:rPr>
              <w:t xml:space="preserve"> 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>The digestive system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>Elephants (1 week)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0A1527" w:rsidRPr="00F042D4" w:rsidRDefault="000A1527" w:rsidP="000A1527">
            <w:pPr>
              <w:rPr>
                <w:rFonts w:cstheme="minorHAnsi"/>
                <w:b/>
                <w:bCs/>
              </w:rPr>
            </w:pPr>
            <w:r w:rsidRPr="00F042D4">
              <w:rPr>
                <w:rFonts w:cstheme="minorHAnsi"/>
                <w:b/>
                <w:bCs/>
              </w:rPr>
              <w:t>Non-fiction</w:t>
            </w:r>
          </w:p>
          <w:p w:rsidR="000A1527" w:rsidRPr="00F042D4" w:rsidRDefault="000A1527" w:rsidP="000A1527">
            <w:pPr>
              <w:rPr>
                <w:rFonts w:cstheme="minorHAnsi"/>
              </w:rPr>
            </w:pPr>
            <w:r w:rsidRPr="00F042D4">
              <w:rPr>
                <w:rFonts w:cstheme="minorHAnsi"/>
              </w:rPr>
              <w:t>Persuasive writing – Film advert Oktapodi</w:t>
            </w:r>
          </w:p>
          <w:p w:rsidR="000A1527" w:rsidRPr="00F042D4" w:rsidRDefault="000A1527" w:rsidP="000A1527">
            <w:pPr>
              <w:rPr>
                <w:rFonts w:cstheme="minorHAnsi"/>
                <w:iCs/>
              </w:rPr>
            </w:pPr>
            <w:r w:rsidRPr="00F042D4">
              <w:rPr>
                <w:rFonts w:cstheme="minorHAnsi"/>
              </w:rPr>
              <w:t xml:space="preserve">Non-chronological reports – writing to inform </w:t>
            </w:r>
          </w:p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8E2AAD" w:rsidRDefault="000A1527" w:rsidP="000A1527">
            <w:pPr>
              <w:rPr>
                <w:b/>
                <w:bCs/>
              </w:rPr>
            </w:pPr>
            <w:r w:rsidRPr="008E2AAD">
              <w:rPr>
                <w:b/>
                <w:bCs/>
              </w:rPr>
              <w:t xml:space="preserve">Fiction </w:t>
            </w:r>
          </w:p>
          <w:p w:rsidR="000A1527" w:rsidRPr="008E2AAD" w:rsidRDefault="000A1527" w:rsidP="000A1527">
            <w:r w:rsidRPr="008E2AAD">
              <w:t xml:space="preserve">Story by a significant author – Modern fiction </w:t>
            </w:r>
          </w:p>
          <w:p w:rsidR="000A1527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>Traditional stories – Fairy Tales</w:t>
            </w:r>
          </w:p>
          <w:p w:rsidR="000A1527" w:rsidRDefault="000A1527" w:rsidP="000A1527">
            <w:pPr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</w:p>
          <w:p w:rsidR="000A1527" w:rsidRPr="00D54BBC" w:rsidRDefault="000A1527" w:rsidP="000A1527">
            <w:pPr>
              <w:pStyle w:val="Default"/>
              <w:rPr>
                <w:i/>
                <w:iCs/>
                <w:color w:val="4472C4" w:themeColor="accent1"/>
                <w:sz w:val="20"/>
                <w:szCs w:val="20"/>
              </w:rPr>
            </w:pPr>
            <w:r>
              <w:rPr>
                <w:sz w:val="22"/>
                <w:szCs w:val="22"/>
              </w:rPr>
              <w:t>Newspaper report Mayans</w:t>
            </w:r>
          </w:p>
          <w:p w:rsidR="000A1527" w:rsidRPr="008E2AAD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  <w:p w:rsidR="000A1527" w:rsidRPr="008E2AAD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</w:p>
          <w:p w:rsidR="000A1527" w:rsidRPr="008E2AAD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  <w:r w:rsidRPr="008E2AAD">
              <w:rPr>
                <w:i/>
                <w:i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0A1527" w:rsidRPr="008E2AAD" w:rsidRDefault="000A1527" w:rsidP="000A1527">
            <w:pPr>
              <w:rPr>
                <w:b/>
                <w:bCs/>
              </w:rPr>
            </w:pPr>
            <w:r w:rsidRPr="008E2AAD">
              <w:rPr>
                <w:b/>
                <w:bCs/>
              </w:rPr>
              <w:lastRenderedPageBreak/>
              <w:t xml:space="preserve">Fiction </w:t>
            </w:r>
          </w:p>
          <w:p w:rsidR="000A1527" w:rsidRPr="008E2AAD" w:rsidRDefault="000A1527" w:rsidP="000A1527">
            <w:r w:rsidRPr="008E2AAD">
              <w:t>Story narrative</w:t>
            </w:r>
          </w:p>
          <w:p w:rsidR="000A1527" w:rsidRPr="008E2AAD" w:rsidRDefault="000A1527" w:rsidP="000A1527">
            <w:r w:rsidRPr="008E2AAD">
              <w:t>Setting description</w:t>
            </w:r>
          </w:p>
          <w:p w:rsidR="000A1527" w:rsidRDefault="000A1527" w:rsidP="000A1527">
            <w:r w:rsidRPr="008E2AAD">
              <w:t xml:space="preserve">The Great Kapok Tree </w:t>
            </w:r>
          </w:p>
          <w:p w:rsidR="000A1527" w:rsidRDefault="000A1527" w:rsidP="000A1527">
            <w:pPr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</w:p>
          <w:p w:rsidR="000A1527" w:rsidRDefault="000A1527" w:rsidP="000A1527">
            <w:pPr>
              <w:rPr>
                <w:rFonts w:cs="Calibri"/>
                <w:i/>
                <w:iCs/>
                <w:color w:val="4472C4" w:themeColor="accent1"/>
                <w:sz w:val="20"/>
                <w:szCs w:val="20"/>
              </w:rPr>
            </w:pPr>
            <w:r>
              <w:t xml:space="preserve">Non-chronological explanation text – rainforests - </w:t>
            </w:r>
          </w:p>
          <w:p w:rsidR="000A1527" w:rsidRPr="00CD14D2" w:rsidRDefault="000A1527" w:rsidP="000A1527">
            <w:pPr>
              <w:pStyle w:val="Default"/>
              <w:rPr>
                <w:sz w:val="22"/>
                <w:szCs w:val="22"/>
              </w:rPr>
            </w:pPr>
            <w:r w:rsidRPr="00CD14D2">
              <w:rPr>
                <w:sz w:val="22"/>
                <w:szCs w:val="22"/>
              </w:rPr>
              <w:t xml:space="preserve">Persuasive Writing – Formal letter of complaint </w:t>
            </w:r>
          </w:p>
          <w:p w:rsidR="000A1527" w:rsidRPr="008E2AAD" w:rsidRDefault="000A1527" w:rsidP="000A1527"/>
          <w:p w:rsidR="000A1527" w:rsidRPr="008E2AAD" w:rsidRDefault="000A1527" w:rsidP="000A1527"/>
        </w:tc>
        <w:tc>
          <w:tcPr>
            <w:tcW w:w="2410" w:type="dxa"/>
          </w:tcPr>
          <w:p w:rsidR="000A1527" w:rsidRPr="008E2AAD" w:rsidRDefault="000A1527" w:rsidP="000A1527">
            <w:pPr>
              <w:pStyle w:val="Default"/>
              <w:rPr>
                <w:b/>
                <w:bCs/>
                <w:color w:val="auto"/>
              </w:rPr>
            </w:pPr>
            <w:r w:rsidRPr="008E2AAD">
              <w:rPr>
                <w:b/>
                <w:bCs/>
                <w:color w:val="auto"/>
              </w:rPr>
              <w:lastRenderedPageBreak/>
              <w:t xml:space="preserve">Fiction </w:t>
            </w:r>
          </w:p>
          <w:p w:rsidR="000A1527" w:rsidRPr="008E2AAD" w:rsidRDefault="000A1527" w:rsidP="000A1527">
            <w:r w:rsidRPr="008E2AAD">
              <w:t xml:space="preserve">Stories with a narrative - Film unit – The piano (2 </w:t>
            </w:r>
          </w:p>
          <w:p w:rsidR="000A1527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>Stories from Other Cultures - The Day of Ahmed’s Secret and</w:t>
            </w:r>
            <w:r w:rsidRPr="008E2AAD">
              <w:rPr>
                <w:rFonts w:ascii="Comic Sans MS" w:hAnsi="Comic Sans MS" w:cs="Comic Sans MS"/>
                <w:b/>
                <w:bCs/>
                <w:color w:val="auto"/>
              </w:rPr>
              <w:t xml:space="preserve"> </w:t>
            </w:r>
            <w:r w:rsidRPr="008E2AAD">
              <w:rPr>
                <w:color w:val="auto"/>
                <w:sz w:val="22"/>
                <w:szCs w:val="22"/>
              </w:rPr>
              <w:t xml:space="preserve">The Day of Ahmed’s Secret Mufaro’s Beautiful Daughters </w:t>
            </w:r>
          </w:p>
          <w:p w:rsidR="000A1527" w:rsidRPr="008E2AAD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  <w:p w:rsidR="000A1527" w:rsidRPr="008E2AAD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  <w:p w:rsidR="000A1527" w:rsidRPr="008E2AAD" w:rsidRDefault="000A1527" w:rsidP="000A1527"/>
        </w:tc>
        <w:tc>
          <w:tcPr>
            <w:tcW w:w="2693" w:type="dxa"/>
          </w:tcPr>
          <w:p w:rsidR="000A1527" w:rsidRPr="008E2AAD" w:rsidRDefault="000A1527" w:rsidP="000A1527">
            <w:pPr>
              <w:rPr>
                <w:b/>
                <w:bCs/>
              </w:rPr>
            </w:pPr>
            <w:r w:rsidRPr="008E2AAD">
              <w:rPr>
                <w:b/>
                <w:bCs/>
              </w:rPr>
              <w:lastRenderedPageBreak/>
              <w:t xml:space="preserve">Fiction  </w:t>
            </w:r>
          </w:p>
          <w:p w:rsidR="000A1527" w:rsidRPr="008E2AAD" w:rsidRDefault="000A1527" w:rsidP="000A1527">
            <w:pPr>
              <w:rPr>
                <w:b/>
                <w:bCs/>
              </w:rPr>
            </w:pPr>
            <w:r w:rsidRPr="008E2AAD">
              <w:rPr>
                <w:b/>
              </w:rPr>
              <w:t>Book Week</w:t>
            </w:r>
            <w:r w:rsidRPr="008E2AAD">
              <w:t xml:space="preserve"> (1 week)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 xml:space="preserve">Classical stories - Our Literary Heritage </w:t>
            </w:r>
          </w:p>
          <w:p w:rsidR="000A1527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>A Midsummer Night’s Dream by William Shakespeare – DRAMA LINK</w:t>
            </w:r>
          </w:p>
          <w:p w:rsidR="000A1527" w:rsidRDefault="000A1527" w:rsidP="000A1527">
            <w:pPr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</w:p>
          <w:p w:rsidR="000A1527" w:rsidRDefault="000A1527" w:rsidP="000A1527">
            <w:pPr>
              <w:pStyle w:val="Default"/>
              <w:rPr>
                <w:sz w:val="22"/>
                <w:szCs w:val="22"/>
              </w:rPr>
            </w:pPr>
            <w:r w:rsidRPr="00ED7113">
              <w:rPr>
                <w:sz w:val="22"/>
                <w:szCs w:val="22"/>
              </w:rPr>
              <w:lastRenderedPageBreak/>
              <w:t xml:space="preserve">Discussion </w:t>
            </w:r>
            <w:r>
              <w:rPr>
                <w:sz w:val="22"/>
                <w:szCs w:val="22"/>
              </w:rPr>
              <w:t>text -</w:t>
            </w:r>
            <w:r w:rsidRPr="00ED71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</w:t>
            </w:r>
            <w:r w:rsidRPr="00ED7113">
              <w:rPr>
                <w:sz w:val="22"/>
                <w:szCs w:val="22"/>
              </w:rPr>
              <w:t>hould animals be kept in captivity?</w:t>
            </w:r>
          </w:p>
          <w:p w:rsidR="000A1527" w:rsidRDefault="000A1527" w:rsidP="000A152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Poetry </w:t>
            </w:r>
          </w:p>
          <w:p w:rsidR="000A1527" w:rsidRPr="008E2AAD" w:rsidRDefault="000A1527" w:rsidP="000A1527">
            <w:r>
              <w:t xml:space="preserve">Narrative poetry – The Highwayman </w:t>
            </w:r>
          </w:p>
        </w:tc>
        <w:tc>
          <w:tcPr>
            <w:tcW w:w="2410" w:type="dxa"/>
          </w:tcPr>
          <w:p w:rsidR="000A1527" w:rsidRPr="008E2AAD" w:rsidRDefault="000A1527" w:rsidP="000A1527">
            <w:pPr>
              <w:rPr>
                <w:b/>
                <w:bCs/>
              </w:rPr>
            </w:pPr>
            <w:r w:rsidRPr="008E2AAD">
              <w:rPr>
                <w:b/>
                <w:bCs/>
              </w:rPr>
              <w:lastRenderedPageBreak/>
              <w:t xml:space="preserve">Fiction </w:t>
            </w:r>
          </w:p>
          <w:p w:rsidR="000A1527" w:rsidRDefault="000A1527" w:rsidP="000A1527">
            <w:r w:rsidRPr="008E2AAD">
              <w:t xml:space="preserve">Story narrative Adventure story - Setting description – Isle of Berk </w:t>
            </w:r>
          </w:p>
          <w:p w:rsidR="000A1527" w:rsidRDefault="000A1527" w:rsidP="000A1527">
            <w:pPr>
              <w:rPr>
                <w:b/>
                <w:bCs/>
              </w:rPr>
            </w:pPr>
            <w:r>
              <w:rPr>
                <w:b/>
                <w:bCs/>
              </w:rPr>
              <w:t>Non-fiction</w:t>
            </w:r>
          </w:p>
          <w:p w:rsidR="000A1527" w:rsidRDefault="000A1527" w:rsidP="000A1527">
            <w:r>
              <w:t>Persuasive leaflet persuading Vikings to invade England</w:t>
            </w:r>
          </w:p>
          <w:p w:rsidR="000A1527" w:rsidRDefault="000A1527" w:rsidP="000A1527">
            <w:r w:rsidRPr="008E2AAD">
              <w:rPr>
                <w:b/>
              </w:rPr>
              <w:t>Poetry</w:t>
            </w:r>
            <w:r>
              <w:t xml:space="preserve"> </w:t>
            </w:r>
          </w:p>
          <w:p w:rsidR="000A1527" w:rsidRDefault="000A1527" w:rsidP="000A1527">
            <w:r>
              <w:t xml:space="preserve">Classic Poetry </w:t>
            </w:r>
          </w:p>
          <w:p w:rsidR="000A1527" w:rsidRDefault="000A1527" w:rsidP="000A1527">
            <w:r>
              <w:lastRenderedPageBreak/>
              <w:t>Macavity the Mystery Cat by TS Eliot and Arthur Robins</w:t>
            </w:r>
          </w:p>
          <w:p w:rsidR="000A1527" w:rsidRPr="008E2AAD" w:rsidRDefault="000A1527" w:rsidP="000A1527"/>
        </w:tc>
        <w:tc>
          <w:tcPr>
            <w:tcW w:w="2410" w:type="dxa"/>
          </w:tcPr>
          <w:p w:rsidR="000A1527" w:rsidRPr="008E2AAD" w:rsidRDefault="000A1527" w:rsidP="000A1527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8E2AAD">
              <w:rPr>
                <w:b/>
                <w:color w:val="auto"/>
                <w:sz w:val="22"/>
                <w:szCs w:val="22"/>
              </w:rPr>
              <w:lastRenderedPageBreak/>
              <w:t>Non-fiction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 xml:space="preserve">Non chronological report 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>Explanation text – How did the Vikings invade Anglo Saxon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</w:t>
            </w:r>
            <w:r w:rsidRPr="008E2AAD">
              <w:rPr>
                <w:b/>
                <w:color w:val="auto"/>
                <w:sz w:val="22"/>
                <w:szCs w:val="22"/>
              </w:rPr>
              <w:t>iction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>Narrative – story dialogue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lastRenderedPageBreak/>
              <w:t xml:space="preserve">The Viking battle CCL Humanities History Vikings </w:t>
            </w:r>
          </w:p>
          <w:p w:rsidR="000A1527" w:rsidRPr="008E2AAD" w:rsidRDefault="000A1527" w:rsidP="000A1527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8E2AAD">
              <w:rPr>
                <w:b/>
                <w:color w:val="auto"/>
                <w:sz w:val="22"/>
                <w:szCs w:val="22"/>
              </w:rPr>
              <w:t>Non-Fiction</w:t>
            </w:r>
          </w:p>
          <w:p w:rsidR="000A1527" w:rsidRPr="008E2AAD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8E2AAD">
              <w:rPr>
                <w:color w:val="auto"/>
                <w:sz w:val="22"/>
                <w:szCs w:val="22"/>
              </w:rPr>
              <w:t xml:space="preserve">Instructions </w:t>
            </w:r>
          </w:p>
          <w:p w:rsidR="000A1527" w:rsidRDefault="000A1527" w:rsidP="000A1527">
            <w:pPr>
              <w:rPr>
                <w:b/>
                <w:u w:val="single"/>
              </w:rPr>
            </w:pPr>
          </w:p>
        </w:tc>
      </w:tr>
      <w:tr w:rsidR="000A1527" w:rsidTr="00922E7C">
        <w:tc>
          <w:tcPr>
            <w:tcW w:w="851" w:type="dxa"/>
          </w:tcPr>
          <w:p w:rsidR="000A1527" w:rsidRDefault="000A1527" w:rsidP="000A1527">
            <w:pPr>
              <w:rPr>
                <w:b/>
                <w:u w:val="single"/>
              </w:rPr>
            </w:pPr>
            <w:r w:rsidRPr="007241E6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  <w:p w:rsidR="000A1527" w:rsidRDefault="000A1527" w:rsidP="000A1527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 xml:space="preserve">Fiction </w:t>
            </w:r>
          </w:p>
          <w:p w:rsidR="000A1527" w:rsidRPr="00922E7C" w:rsidRDefault="000A1527" w:rsidP="000A1527">
            <w:r w:rsidRPr="00922E7C">
              <w:t>Graphic novel</w:t>
            </w:r>
          </w:p>
          <w:p w:rsidR="000A1527" w:rsidRPr="00922E7C" w:rsidRDefault="000A1527" w:rsidP="000A1527">
            <w:pPr>
              <w:rPr>
                <w:i/>
                <w:iCs/>
                <w:sz w:val="20"/>
                <w:szCs w:val="20"/>
              </w:rPr>
            </w:pPr>
            <w:r w:rsidRPr="00922E7C">
              <w:t>Stormbreaker</w:t>
            </w:r>
            <w:r>
              <w:t>-</w:t>
            </w:r>
            <w:r w:rsidRPr="00922E7C">
              <w:t>Fantasy novel</w:t>
            </w:r>
          </w:p>
          <w:p w:rsidR="000A1527" w:rsidRPr="00922E7C" w:rsidRDefault="000A1527" w:rsidP="000A1527">
            <w:pPr>
              <w:rPr>
                <w:i/>
                <w:iCs/>
                <w:sz w:val="20"/>
                <w:szCs w:val="20"/>
              </w:rPr>
            </w:pPr>
            <w:r w:rsidRPr="00922E7C">
              <w:t xml:space="preserve">Skulduggery Pleasant by Derek Landy </w:t>
            </w:r>
          </w:p>
          <w:p w:rsidR="000A1527" w:rsidRPr="00922E7C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Non-fiction</w:t>
            </w:r>
          </w:p>
          <w:p w:rsidR="000A1527" w:rsidRPr="00922E7C" w:rsidRDefault="000A1527" w:rsidP="000A1527">
            <w:pPr>
              <w:rPr>
                <w:bCs/>
              </w:rPr>
            </w:pPr>
            <w:r w:rsidRPr="00922E7C">
              <w:rPr>
                <w:bCs/>
              </w:rPr>
              <w:t>Biography</w:t>
            </w:r>
          </w:p>
          <w:p w:rsidR="000A1527" w:rsidRPr="00922E7C" w:rsidRDefault="000A1527" w:rsidP="000A1527">
            <w:pPr>
              <w:rPr>
                <w:bCs/>
              </w:rPr>
            </w:pPr>
            <w:r w:rsidRPr="00922E7C">
              <w:rPr>
                <w:bCs/>
              </w:rPr>
              <w:t>/autobiography</w:t>
            </w:r>
          </w:p>
          <w:p w:rsidR="000A1527" w:rsidRPr="00922E7C" w:rsidRDefault="000A1527" w:rsidP="000A1527">
            <w:pPr>
              <w:rPr>
                <w:bCs/>
              </w:rPr>
            </w:pPr>
            <w:r w:rsidRPr="00922E7C">
              <w:rPr>
                <w:bCs/>
              </w:rPr>
              <w:t>Boy by Roald Dahl</w:t>
            </w:r>
          </w:p>
          <w:p w:rsidR="000A1527" w:rsidRPr="00922E7C" w:rsidRDefault="000A1527" w:rsidP="000A1527">
            <w:pPr>
              <w:rPr>
                <w:b/>
                <w:bCs/>
              </w:rPr>
            </w:pPr>
          </w:p>
          <w:p w:rsidR="000A1527" w:rsidRPr="00922E7C" w:rsidRDefault="000A1527" w:rsidP="000A1527">
            <w:pPr>
              <w:rPr>
                <w:b/>
                <w:bCs/>
              </w:rPr>
            </w:pPr>
          </w:p>
          <w:p w:rsidR="000A1527" w:rsidRPr="00922E7C" w:rsidRDefault="000A1527" w:rsidP="000A1527">
            <w:pPr>
              <w:rPr>
                <w:b/>
                <w:bCs/>
              </w:rPr>
            </w:pPr>
          </w:p>
          <w:p w:rsidR="000A1527" w:rsidRPr="00922E7C" w:rsidRDefault="000A1527" w:rsidP="000A1527">
            <w:pPr>
              <w:rPr>
                <w:b/>
                <w:bCs/>
              </w:rPr>
            </w:pPr>
          </w:p>
          <w:p w:rsidR="000A1527" w:rsidRPr="00922E7C" w:rsidRDefault="000A1527" w:rsidP="000A1527">
            <w:pPr>
              <w:rPr>
                <w:b/>
                <w:bCs/>
              </w:rPr>
            </w:pPr>
          </w:p>
        </w:tc>
        <w:tc>
          <w:tcPr>
            <w:tcW w:w="2409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Fiction</w:t>
            </w:r>
          </w:p>
          <w:p w:rsidR="000A1527" w:rsidRPr="00922E7C" w:rsidRDefault="000A1527" w:rsidP="000A1527">
            <w:r w:rsidRPr="00922E7C">
              <w:t>Narrative</w:t>
            </w:r>
          </w:p>
          <w:p w:rsidR="000A1527" w:rsidRPr="00922E7C" w:rsidRDefault="000A1527" w:rsidP="000A1527">
            <w:pPr>
              <w:rPr>
                <w:i/>
                <w:iCs/>
                <w:sz w:val="20"/>
                <w:szCs w:val="20"/>
              </w:rPr>
            </w:pPr>
            <w:r w:rsidRPr="00922E7C">
              <w:t xml:space="preserve">Macbeth – William Shakespeare </w:t>
            </w:r>
          </w:p>
          <w:p w:rsidR="000A1527" w:rsidRPr="00922E7C" w:rsidRDefault="000A1527" w:rsidP="000A1527">
            <w:r w:rsidRPr="00922E7C">
              <w:t xml:space="preserve">Narrative </w:t>
            </w:r>
          </w:p>
          <w:p w:rsidR="000A1527" w:rsidRPr="00922E7C" w:rsidRDefault="000A1527" w:rsidP="000A1527">
            <w:r w:rsidRPr="00922E7C">
              <w:t>Street child by Berlie Doherty</w:t>
            </w:r>
          </w:p>
          <w:p w:rsidR="000A1527" w:rsidRPr="00922E7C" w:rsidRDefault="000A1527" w:rsidP="000A1527">
            <w:r w:rsidRPr="00922E7C">
              <w:t>Narrative</w:t>
            </w:r>
          </w:p>
          <w:p w:rsidR="000A1527" w:rsidRPr="00922E7C" w:rsidRDefault="000A1527" w:rsidP="000A1527">
            <w:r w:rsidRPr="00922E7C">
              <w:t xml:space="preserve">Escaping the workhouse </w:t>
            </w:r>
          </w:p>
          <w:p w:rsidR="000A1527" w:rsidRPr="00922E7C" w:rsidRDefault="000A1527" w:rsidP="000A1527">
            <w:r w:rsidRPr="00922E7C">
              <w:t>Street child by Berlie Doherty</w:t>
            </w:r>
          </w:p>
          <w:p w:rsidR="000A1527" w:rsidRPr="00922E7C" w:rsidRDefault="000A1527" w:rsidP="000A1527"/>
          <w:p w:rsidR="000A1527" w:rsidRPr="00922E7C" w:rsidRDefault="000A1527" w:rsidP="000A1527">
            <w:r w:rsidRPr="00922E7C">
              <w:t xml:space="preserve"> </w:t>
            </w:r>
          </w:p>
        </w:tc>
        <w:tc>
          <w:tcPr>
            <w:tcW w:w="2410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Fiction</w:t>
            </w:r>
          </w:p>
          <w:p w:rsidR="000A1527" w:rsidRPr="00922E7C" w:rsidRDefault="000A1527" w:rsidP="000A1527">
            <w:r w:rsidRPr="00922E7C">
              <w:t>Fiction genre</w:t>
            </w:r>
          </w:p>
          <w:p w:rsidR="000A1527" w:rsidRPr="00922E7C" w:rsidRDefault="000A1527" w:rsidP="000A1527">
            <w:r w:rsidRPr="00922E7C">
              <w:t xml:space="preserve">Setting descriptions </w:t>
            </w:r>
          </w:p>
          <w:p w:rsidR="000A1527" w:rsidRPr="00922E7C" w:rsidRDefault="000A1527" w:rsidP="000A1527">
            <w:r w:rsidRPr="00922E7C">
              <w:t xml:space="preserve">The secret garden </w:t>
            </w:r>
          </w:p>
          <w:p w:rsidR="000A1527" w:rsidRPr="00922E7C" w:rsidRDefault="000A1527" w:rsidP="000A1527">
            <w:r w:rsidRPr="00922E7C">
              <w:t xml:space="preserve">Extended narrative </w:t>
            </w:r>
          </w:p>
          <w:p w:rsidR="000A1527" w:rsidRPr="00922E7C" w:rsidRDefault="000A1527" w:rsidP="000A1527">
            <w:r w:rsidRPr="00922E7C">
              <w:t>Diary entry</w:t>
            </w:r>
          </w:p>
          <w:p w:rsidR="000A1527" w:rsidRDefault="000A1527" w:rsidP="000A1527">
            <w:r w:rsidRPr="00922E7C">
              <w:t>Fiction from our literary heritage/ Historical fiction</w:t>
            </w:r>
          </w:p>
          <w:p w:rsidR="000A1527" w:rsidRPr="001C3CE8" w:rsidRDefault="000A1527" w:rsidP="000A1527">
            <w:r>
              <w:t>Biography</w:t>
            </w:r>
          </w:p>
          <w:p w:rsidR="000A1527" w:rsidRPr="00922E7C" w:rsidRDefault="000A1527" w:rsidP="000A1527">
            <w:pPr>
              <w:rPr>
                <w:b/>
              </w:rPr>
            </w:pPr>
            <w:r w:rsidRPr="00922E7C">
              <w:rPr>
                <w:b/>
              </w:rPr>
              <w:t>Non-Fiction</w:t>
            </w:r>
          </w:p>
          <w:p w:rsidR="000A1527" w:rsidRPr="00575B5C" w:rsidRDefault="000A1527" w:rsidP="000A1527">
            <w:r w:rsidRPr="00575B5C">
              <w:t>Non chronological report</w:t>
            </w:r>
          </w:p>
          <w:p w:rsidR="000A1527" w:rsidRDefault="000A1527" w:rsidP="000A1527">
            <w:pPr>
              <w:rPr>
                <w:i/>
                <w:iCs/>
                <w:color w:val="4472C4" w:themeColor="accent1"/>
                <w:sz w:val="20"/>
                <w:szCs w:val="20"/>
              </w:rPr>
            </w:pPr>
            <w:r>
              <w:t xml:space="preserve">The Victorians </w:t>
            </w:r>
          </w:p>
          <w:p w:rsidR="000A1527" w:rsidRPr="00922E7C" w:rsidRDefault="000A1527" w:rsidP="000A1527"/>
          <w:p w:rsidR="000A1527" w:rsidRPr="00922E7C" w:rsidRDefault="000A1527" w:rsidP="000A1527">
            <w:pPr>
              <w:pStyle w:val="Default"/>
              <w:rPr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693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Fiction</w:t>
            </w:r>
          </w:p>
          <w:p w:rsidR="000A1527" w:rsidRPr="00922E7C" w:rsidRDefault="000A1527" w:rsidP="000A1527">
            <w:r w:rsidRPr="00922E7C">
              <w:t>Short stories with flashbacks</w:t>
            </w:r>
          </w:p>
          <w:p w:rsidR="000A1527" w:rsidRPr="00922E7C" w:rsidRDefault="000A1527" w:rsidP="000A1527">
            <w:pPr>
              <w:rPr>
                <w:rFonts w:cs="Calibri"/>
                <w:i/>
                <w:iCs/>
                <w:sz w:val="20"/>
                <w:szCs w:val="20"/>
              </w:rPr>
            </w:pPr>
            <w:r w:rsidRPr="00922E7C">
              <w:t>Alma from Literacy Shed</w:t>
            </w:r>
          </w:p>
          <w:p w:rsidR="000A1527" w:rsidRPr="00922E7C" w:rsidRDefault="000A1527" w:rsidP="000A1527">
            <w:pPr>
              <w:rPr>
                <w:rFonts w:cs="Calibri"/>
                <w:b/>
                <w:i/>
                <w:iCs/>
                <w:sz w:val="20"/>
                <w:szCs w:val="20"/>
              </w:rPr>
            </w:pPr>
            <w:r w:rsidRPr="00922E7C">
              <w:rPr>
                <w:b/>
              </w:rPr>
              <w:t xml:space="preserve">Book week </w:t>
            </w:r>
          </w:p>
          <w:p w:rsidR="000A1527" w:rsidRPr="00922E7C" w:rsidRDefault="000A1527" w:rsidP="000A1527">
            <w:r w:rsidRPr="00922E7C">
              <w:t>Narrative flashback – A Veteran never forgets</w:t>
            </w:r>
          </w:p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 xml:space="preserve">Poetry </w:t>
            </w:r>
          </w:p>
          <w:p w:rsidR="000A1527" w:rsidRPr="00922E7C" w:rsidRDefault="000A1527" w:rsidP="000A1527">
            <w:r w:rsidRPr="00922E7C">
              <w:t xml:space="preserve">Free verse1940 CCL to WWII </w:t>
            </w:r>
          </w:p>
          <w:p w:rsidR="000A1527" w:rsidRPr="00922E7C" w:rsidRDefault="000A1527" w:rsidP="000A1527">
            <w:pPr>
              <w:rPr>
                <w:rFonts w:cs="Calibri"/>
                <w:b/>
                <w:iCs/>
              </w:rPr>
            </w:pPr>
            <w:r w:rsidRPr="00922E7C">
              <w:rPr>
                <w:rFonts w:cs="Calibri"/>
                <w:b/>
                <w:iCs/>
              </w:rPr>
              <w:t>Non-fiction</w:t>
            </w:r>
          </w:p>
          <w:p w:rsidR="000A1527" w:rsidRPr="00922E7C" w:rsidRDefault="000A1527" w:rsidP="000A1527">
            <w:pPr>
              <w:pStyle w:val="Default"/>
              <w:rPr>
                <w:color w:val="auto"/>
                <w:sz w:val="22"/>
                <w:szCs w:val="22"/>
              </w:rPr>
            </w:pPr>
            <w:r w:rsidRPr="00922E7C">
              <w:rPr>
                <w:color w:val="auto"/>
                <w:sz w:val="22"/>
                <w:szCs w:val="22"/>
              </w:rPr>
              <w:t>Persuasion discussion texts (balanced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922E7C">
              <w:rPr>
                <w:color w:val="auto"/>
                <w:sz w:val="22"/>
                <w:szCs w:val="22"/>
              </w:rPr>
              <w:t xml:space="preserve">arguments) </w:t>
            </w:r>
          </w:p>
          <w:p w:rsidR="000A1527" w:rsidRPr="00922E7C" w:rsidRDefault="000A1527" w:rsidP="000A1527">
            <w:pPr>
              <w:rPr>
                <w:rFonts w:cs="Calibri"/>
                <w:i/>
                <w:iCs/>
                <w:sz w:val="20"/>
                <w:szCs w:val="20"/>
              </w:rPr>
            </w:pPr>
            <w:r w:rsidRPr="00922E7C">
              <w:t xml:space="preserve">Should Britain have fought in WWI? </w:t>
            </w:r>
          </w:p>
          <w:p w:rsidR="000A1527" w:rsidRPr="00922E7C" w:rsidRDefault="000A1527" w:rsidP="000A1527">
            <w:pPr>
              <w:pStyle w:val="Default"/>
              <w:rPr>
                <w:sz w:val="22"/>
                <w:szCs w:val="22"/>
              </w:rPr>
            </w:pPr>
            <w:r w:rsidRPr="00D518D8">
              <w:rPr>
                <w:sz w:val="22"/>
                <w:szCs w:val="22"/>
              </w:rPr>
              <w:t xml:space="preserve">Newspaper articles </w:t>
            </w:r>
            <w:r w:rsidRPr="00524EF8">
              <w:t xml:space="preserve">Linked to </w:t>
            </w:r>
            <w:r>
              <w:t xml:space="preserve">a </w:t>
            </w:r>
            <w:r w:rsidRPr="00524EF8">
              <w:t>disappearance in school</w:t>
            </w:r>
          </w:p>
        </w:tc>
        <w:tc>
          <w:tcPr>
            <w:tcW w:w="2410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Fiction</w:t>
            </w:r>
          </w:p>
          <w:p w:rsidR="000A1527" w:rsidRPr="00922E7C" w:rsidRDefault="000A1527" w:rsidP="000A1527">
            <w:r w:rsidRPr="00922E7C">
              <w:t>Myths and legends</w:t>
            </w:r>
          </w:p>
          <w:p w:rsidR="000A1527" w:rsidRPr="00922E7C" w:rsidRDefault="000A1527" w:rsidP="000A1527">
            <w:pPr>
              <w:rPr>
                <w:rFonts w:cs="Calibri"/>
                <w:i/>
                <w:iCs/>
                <w:sz w:val="20"/>
                <w:szCs w:val="20"/>
              </w:rPr>
            </w:pPr>
            <w:r w:rsidRPr="00922E7C">
              <w:t xml:space="preserve">Merlin and the knights at the round table </w:t>
            </w:r>
          </w:p>
          <w:p w:rsidR="000A1527" w:rsidRPr="00922E7C" w:rsidRDefault="000A1527" w:rsidP="000A1527">
            <w:pPr>
              <w:rPr>
                <w:sz w:val="23"/>
                <w:szCs w:val="23"/>
              </w:rPr>
            </w:pPr>
            <w:r w:rsidRPr="00922E7C">
              <w:t>Narrative</w:t>
            </w:r>
          </w:p>
          <w:p w:rsidR="000A1527" w:rsidRDefault="000A1527" w:rsidP="000A1527">
            <w:r w:rsidRPr="00922E7C">
              <w:t>The mystery of Harris Burdock from Literacy Shed</w:t>
            </w:r>
          </w:p>
          <w:p w:rsidR="000A1527" w:rsidRPr="00922E7C" w:rsidRDefault="000A1527" w:rsidP="000A1527">
            <w:pPr>
              <w:rPr>
                <w:b/>
                <w:iCs/>
              </w:rPr>
            </w:pPr>
            <w:r w:rsidRPr="00922E7C">
              <w:rPr>
                <w:b/>
                <w:iCs/>
              </w:rPr>
              <w:t>Non-fiction</w:t>
            </w:r>
          </w:p>
          <w:p w:rsidR="000A1527" w:rsidRPr="00922E7C" w:rsidRDefault="000A1527" w:rsidP="000A1527">
            <w:pPr>
              <w:rPr>
                <w:iCs/>
              </w:rPr>
            </w:pPr>
            <w:r w:rsidRPr="00922E7C">
              <w:rPr>
                <w:iCs/>
              </w:rPr>
              <w:t>Advertising</w:t>
            </w:r>
          </w:p>
          <w:p w:rsidR="000A1527" w:rsidRPr="00922E7C" w:rsidRDefault="000A1527" w:rsidP="000A1527">
            <w:pPr>
              <w:rPr>
                <w:iCs/>
              </w:rPr>
            </w:pPr>
            <w:r w:rsidRPr="00922E7C">
              <w:rPr>
                <w:iCs/>
              </w:rPr>
              <w:t>Radio advert</w:t>
            </w:r>
          </w:p>
          <w:p w:rsidR="000A1527" w:rsidRPr="00922E7C" w:rsidRDefault="000A1527" w:rsidP="000A1527">
            <w:pPr>
              <w:rPr>
                <w:iCs/>
              </w:rPr>
            </w:pPr>
          </w:p>
          <w:p w:rsidR="000A1527" w:rsidRPr="00922E7C" w:rsidRDefault="000A1527" w:rsidP="000A1527">
            <w:pPr>
              <w:rPr>
                <w:iCs/>
              </w:rPr>
            </w:pPr>
            <w:r w:rsidRPr="00922E7C">
              <w:rPr>
                <w:iCs/>
              </w:rPr>
              <w:t>Persuasive letter (1 week)</w:t>
            </w:r>
          </w:p>
          <w:p w:rsidR="000A1527" w:rsidRPr="00922E7C" w:rsidRDefault="000A1527" w:rsidP="000A1527">
            <w:pPr>
              <w:rPr>
                <w:iCs/>
              </w:rPr>
            </w:pPr>
            <w:r w:rsidRPr="00922E7C">
              <w:rPr>
                <w:iCs/>
              </w:rPr>
              <w:t>Seaworld and blackfish or</w:t>
            </w:r>
          </w:p>
          <w:p w:rsidR="000A1527" w:rsidRPr="00922E7C" w:rsidRDefault="000A1527" w:rsidP="000A1527">
            <w:pPr>
              <w:rPr>
                <w:iCs/>
              </w:rPr>
            </w:pPr>
            <w:r w:rsidRPr="00922E7C">
              <w:rPr>
                <w:iCs/>
              </w:rPr>
              <w:t>Stop destroying our oceans</w:t>
            </w:r>
          </w:p>
        </w:tc>
        <w:tc>
          <w:tcPr>
            <w:tcW w:w="2410" w:type="dxa"/>
          </w:tcPr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>Fiction</w:t>
            </w:r>
          </w:p>
          <w:p w:rsidR="000A1527" w:rsidRPr="00922E7C" w:rsidRDefault="000A1527" w:rsidP="000A1527">
            <w:r w:rsidRPr="00922E7C">
              <w:t>Kensuki’s kingdom</w:t>
            </w:r>
          </w:p>
          <w:p w:rsidR="000A1527" w:rsidRPr="00922E7C" w:rsidRDefault="000A1527" w:rsidP="000A1527">
            <w:r w:rsidRPr="00922E7C">
              <w:t>Michael Morpurgo</w:t>
            </w:r>
          </w:p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t xml:space="preserve"> </w:t>
            </w:r>
            <w:r w:rsidRPr="00922E7C">
              <w:rPr>
                <w:b/>
                <w:bCs/>
              </w:rPr>
              <w:t>Non-fiction</w:t>
            </w:r>
          </w:p>
          <w:p w:rsidR="000A1527" w:rsidRPr="00922E7C" w:rsidRDefault="000A1527" w:rsidP="000A1527">
            <w:r w:rsidRPr="00922E7C">
              <w:t>How do bees make honey?</w:t>
            </w:r>
          </w:p>
          <w:p w:rsidR="000A1527" w:rsidRPr="00922E7C" w:rsidRDefault="000A1527" w:rsidP="000A1527">
            <w:pPr>
              <w:rPr>
                <w:b/>
                <w:bCs/>
              </w:rPr>
            </w:pPr>
            <w:r w:rsidRPr="00922E7C">
              <w:rPr>
                <w:b/>
                <w:bCs/>
              </w:rPr>
              <w:t xml:space="preserve">Poetry </w:t>
            </w:r>
          </w:p>
          <w:p w:rsidR="000A1527" w:rsidRPr="00922E7C" w:rsidRDefault="000A1527" w:rsidP="000A1527">
            <w:r w:rsidRPr="00922E7C">
              <w:t xml:space="preserve">Classic poetry </w:t>
            </w:r>
          </w:p>
          <w:p w:rsidR="000A1527" w:rsidRPr="00922E7C" w:rsidRDefault="000A1527" w:rsidP="000A1527">
            <w:r w:rsidRPr="00922E7C">
              <w:t>The lady of Shallot</w:t>
            </w:r>
          </w:p>
          <w:p w:rsidR="000A1527" w:rsidRDefault="000A1527" w:rsidP="000A1527"/>
          <w:p w:rsidR="000A1527" w:rsidRPr="00922E7C" w:rsidRDefault="000A1527" w:rsidP="000A1527">
            <w:pPr>
              <w:rPr>
                <w:rFonts w:cs="Calibri"/>
                <w:i/>
                <w:iCs/>
                <w:sz w:val="20"/>
                <w:szCs w:val="20"/>
              </w:rPr>
            </w:pPr>
          </w:p>
          <w:p w:rsidR="000A1527" w:rsidRPr="00922E7C" w:rsidRDefault="000A1527" w:rsidP="000A1527"/>
          <w:p w:rsidR="000A1527" w:rsidRPr="00922E7C" w:rsidRDefault="000A1527" w:rsidP="000A1527"/>
          <w:p w:rsidR="000A1527" w:rsidRPr="00922E7C" w:rsidRDefault="000A1527" w:rsidP="000A1527"/>
        </w:tc>
      </w:tr>
    </w:tbl>
    <w:p w:rsidR="00206C60" w:rsidRPr="007241E6" w:rsidRDefault="000B1C01" w:rsidP="007241E6">
      <w:pPr>
        <w:rPr>
          <w:b/>
          <w:u w:val="single"/>
        </w:rPr>
      </w:pPr>
    </w:p>
    <w:sectPr w:rsidR="00206C60" w:rsidRPr="007241E6" w:rsidSect="007241E6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0A1527"/>
    <w:rsid w:val="000B1C01"/>
    <w:rsid w:val="000C0596"/>
    <w:rsid w:val="000D4B5B"/>
    <w:rsid w:val="001613D2"/>
    <w:rsid w:val="001848EC"/>
    <w:rsid w:val="001C2687"/>
    <w:rsid w:val="0042583D"/>
    <w:rsid w:val="004A643A"/>
    <w:rsid w:val="004D0F9A"/>
    <w:rsid w:val="00512FD1"/>
    <w:rsid w:val="00546C3C"/>
    <w:rsid w:val="00581974"/>
    <w:rsid w:val="007241E6"/>
    <w:rsid w:val="007B565B"/>
    <w:rsid w:val="0080647B"/>
    <w:rsid w:val="00844F74"/>
    <w:rsid w:val="008E129D"/>
    <w:rsid w:val="008E2AAD"/>
    <w:rsid w:val="00916C21"/>
    <w:rsid w:val="00922E7C"/>
    <w:rsid w:val="00990853"/>
    <w:rsid w:val="009E4F46"/>
    <w:rsid w:val="00AA47EC"/>
    <w:rsid w:val="00B628E6"/>
    <w:rsid w:val="00CF255C"/>
    <w:rsid w:val="00DA14FA"/>
    <w:rsid w:val="00DE7A25"/>
    <w:rsid w:val="00EC1650"/>
    <w:rsid w:val="00F0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98C0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  <w:style w:type="paragraph" w:customStyle="1" w:styleId="Default">
    <w:name w:val="Default"/>
    <w:rsid w:val="008E2A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Angharad Toal</cp:lastModifiedBy>
  <cp:revision>13</cp:revision>
  <dcterms:created xsi:type="dcterms:W3CDTF">2022-02-02T14:51:00Z</dcterms:created>
  <dcterms:modified xsi:type="dcterms:W3CDTF">2022-02-28T16:49:00Z</dcterms:modified>
</cp:coreProperties>
</file>