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782A92" w14:textId="1CEE1B53" w:rsidR="001B2C89" w:rsidRPr="009633A2" w:rsidRDefault="00E23CE1" w:rsidP="009633A2">
      <w:pPr>
        <w:pStyle w:val="NormalWeb"/>
        <w:spacing w:before="0" w:beforeAutospacing="0" w:after="0" w:afterAutospacing="0"/>
        <w:rPr>
          <w:rStyle w:val="Strong"/>
          <w:rFonts w:ascii="Comic Sans MS" w:eastAsiaTheme="majorEastAsia" w:hAnsi="Comic Sans MS"/>
          <w:b w:val="0"/>
          <w:sz w:val="18"/>
          <w:szCs w:val="18"/>
        </w:rPr>
      </w:pPr>
      <w:r>
        <w:rPr>
          <w:rStyle w:val="Strong"/>
          <w:rFonts w:ascii="Comic Sans MS" w:eastAsiaTheme="majorEastAsia" w:hAnsi="Comic Sans MS"/>
          <w:b w:val="0"/>
          <w:sz w:val="18"/>
          <w:szCs w:val="18"/>
        </w:rPr>
        <w:t>5</w:t>
      </w:r>
      <w:r w:rsidR="009633A2" w:rsidRPr="009633A2">
        <w:rPr>
          <w:rStyle w:val="Strong"/>
          <w:rFonts w:ascii="Comic Sans MS" w:eastAsiaTheme="majorEastAsia" w:hAnsi="Comic Sans MS"/>
          <w:b w:val="0"/>
          <w:sz w:val="18"/>
          <w:szCs w:val="18"/>
          <w:vertAlign w:val="superscript"/>
        </w:rPr>
        <w:t>th</w:t>
      </w:r>
      <w:r w:rsidR="009633A2" w:rsidRPr="009633A2">
        <w:rPr>
          <w:rStyle w:val="Strong"/>
          <w:rFonts w:ascii="Comic Sans MS" w:eastAsiaTheme="majorEastAsia" w:hAnsi="Comic Sans MS"/>
          <w:b w:val="0"/>
          <w:sz w:val="18"/>
          <w:szCs w:val="18"/>
        </w:rPr>
        <w:t xml:space="preserve"> November 2025</w:t>
      </w:r>
    </w:p>
    <w:p w14:paraId="58287169" w14:textId="479C5033" w:rsidR="009633A2" w:rsidRPr="009633A2" w:rsidRDefault="00F724E5" w:rsidP="009633A2">
      <w:pPr>
        <w:pStyle w:val="NormalWeb"/>
        <w:spacing w:before="0" w:beforeAutospacing="0" w:after="0" w:afterAutospacing="0"/>
        <w:jc w:val="center"/>
        <w:rPr>
          <w:rStyle w:val="Strong"/>
          <w:rFonts w:ascii="Comic Sans MS" w:eastAsiaTheme="majorEastAsia" w:hAnsi="Comic Sans MS"/>
          <w:sz w:val="18"/>
          <w:szCs w:val="18"/>
          <w:u w:val="single"/>
        </w:rPr>
      </w:pPr>
      <w:r>
        <w:rPr>
          <w:rStyle w:val="Strong"/>
          <w:rFonts w:ascii="Comic Sans MS" w:eastAsiaTheme="majorEastAsia" w:hAnsi="Comic Sans MS"/>
          <w:sz w:val="18"/>
          <w:szCs w:val="18"/>
          <w:u w:val="single"/>
        </w:rPr>
        <w:t xml:space="preserve">Year 1 </w:t>
      </w:r>
      <w:r w:rsidR="009633A2" w:rsidRPr="009633A2">
        <w:rPr>
          <w:rStyle w:val="Strong"/>
          <w:rFonts w:ascii="Comic Sans MS" w:eastAsiaTheme="majorEastAsia" w:hAnsi="Comic Sans MS"/>
          <w:sz w:val="18"/>
          <w:szCs w:val="18"/>
          <w:u w:val="single"/>
        </w:rPr>
        <w:t>History of Toys’ Workshop</w:t>
      </w:r>
      <w:r w:rsidR="009633A2" w:rsidRPr="009633A2">
        <w:rPr>
          <w:rFonts w:ascii="Comic Sans MS" w:hAnsi="Comic Sans MS"/>
          <w:sz w:val="18"/>
          <w:szCs w:val="18"/>
          <w:u w:val="single"/>
        </w:rPr>
        <w:t xml:space="preserve"> - </w:t>
      </w:r>
      <w:r w:rsidR="009633A2" w:rsidRPr="009633A2">
        <w:rPr>
          <w:rStyle w:val="Strong"/>
          <w:rFonts w:ascii="Comic Sans MS" w:eastAsiaTheme="majorEastAsia" w:hAnsi="Comic Sans MS"/>
          <w:sz w:val="18"/>
          <w:szCs w:val="18"/>
          <w:u w:val="single"/>
        </w:rPr>
        <w:t>Tuesday 25th November 2025</w:t>
      </w:r>
    </w:p>
    <w:p w14:paraId="130CCEB9" w14:textId="77777777" w:rsidR="009633A2" w:rsidRPr="009633A2" w:rsidRDefault="009633A2" w:rsidP="009633A2">
      <w:pPr>
        <w:pStyle w:val="NormalWeb"/>
        <w:spacing w:before="0" w:beforeAutospacing="0" w:after="0" w:afterAutospacing="0"/>
        <w:jc w:val="center"/>
        <w:rPr>
          <w:rStyle w:val="Strong"/>
          <w:rFonts w:ascii="Comic Sans MS" w:hAnsi="Comic Sans MS"/>
          <w:b w:val="0"/>
          <w:bCs w:val="0"/>
          <w:sz w:val="18"/>
          <w:szCs w:val="18"/>
          <w:u w:val="single"/>
        </w:rPr>
      </w:pPr>
    </w:p>
    <w:p w14:paraId="7C2E29C1" w14:textId="175A9EB6" w:rsidR="001B2C89" w:rsidRPr="009633A2" w:rsidRDefault="001B2C89" w:rsidP="009633A2">
      <w:pPr>
        <w:pStyle w:val="NormalWeb"/>
        <w:spacing w:before="0" w:beforeAutospacing="0" w:after="0" w:afterAutospacing="0" w:line="240" w:lineRule="exact"/>
        <w:rPr>
          <w:rStyle w:val="Strong"/>
          <w:rFonts w:ascii="Comic Sans MS" w:eastAsiaTheme="majorEastAsia" w:hAnsi="Comic Sans MS"/>
          <w:b w:val="0"/>
          <w:sz w:val="18"/>
          <w:szCs w:val="18"/>
        </w:rPr>
      </w:pPr>
      <w:r w:rsidRPr="009633A2">
        <w:rPr>
          <w:rStyle w:val="Strong"/>
          <w:rFonts w:ascii="Comic Sans MS" w:eastAsiaTheme="majorEastAsia" w:hAnsi="Comic Sans MS"/>
          <w:b w:val="0"/>
          <w:sz w:val="18"/>
          <w:szCs w:val="18"/>
        </w:rPr>
        <w:t>Dear Parents and Carers</w:t>
      </w:r>
    </w:p>
    <w:p w14:paraId="0A875EB3" w14:textId="77777777" w:rsidR="009633A2" w:rsidRPr="009633A2" w:rsidRDefault="009633A2" w:rsidP="009633A2">
      <w:pPr>
        <w:pStyle w:val="NormalWeb"/>
        <w:spacing w:before="0" w:beforeAutospacing="0" w:after="0" w:afterAutospacing="0" w:line="240" w:lineRule="exact"/>
        <w:rPr>
          <w:rFonts w:ascii="Comic Sans MS" w:hAnsi="Comic Sans MS"/>
          <w:b/>
          <w:sz w:val="18"/>
          <w:szCs w:val="18"/>
        </w:rPr>
      </w:pPr>
    </w:p>
    <w:p w14:paraId="1204DE5B" w14:textId="06489D72" w:rsidR="001B2C89" w:rsidRPr="009633A2" w:rsidRDefault="001B2C89" w:rsidP="009633A2">
      <w:pPr>
        <w:pStyle w:val="NormalWeb"/>
        <w:spacing w:before="0" w:beforeAutospacing="0" w:after="0" w:afterAutospacing="0" w:line="240" w:lineRule="exact"/>
        <w:rPr>
          <w:rFonts w:ascii="Comic Sans MS" w:hAnsi="Comic Sans MS"/>
          <w:sz w:val="18"/>
          <w:szCs w:val="18"/>
        </w:rPr>
      </w:pPr>
      <w:r w:rsidRPr="009633A2">
        <w:rPr>
          <w:rFonts w:ascii="Comic Sans MS" w:hAnsi="Comic Sans MS"/>
          <w:sz w:val="18"/>
          <w:szCs w:val="18"/>
        </w:rPr>
        <w:t xml:space="preserve">We are excited to let you know that the children will be taking part in a </w:t>
      </w:r>
      <w:r w:rsidRPr="009633A2">
        <w:rPr>
          <w:rStyle w:val="Strong"/>
          <w:rFonts w:ascii="Comic Sans MS" w:eastAsiaTheme="majorEastAsia" w:hAnsi="Comic Sans MS"/>
          <w:sz w:val="18"/>
          <w:szCs w:val="18"/>
        </w:rPr>
        <w:t>‘History of Toys’ Workshop</w:t>
      </w:r>
      <w:r w:rsidRPr="009633A2">
        <w:rPr>
          <w:rFonts w:ascii="Comic Sans MS" w:hAnsi="Comic Sans MS"/>
          <w:sz w:val="18"/>
          <w:szCs w:val="18"/>
        </w:rPr>
        <w:t xml:space="preserve"> at school on </w:t>
      </w:r>
      <w:r w:rsidRPr="009633A2">
        <w:rPr>
          <w:rStyle w:val="Strong"/>
          <w:rFonts w:ascii="Comic Sans MS" w:eastAsiaTheme="majorEastAsia" w:hAnsi="Comic Sans MS"/>
          <w:sz w:val="18"/>
          <w:szCs w:val="18"/>
        </w:rPr>
        <w:t>Tuesday 25th November 2025</w:t>
      </w:r>
      <w:r w:rsidRPr="009633A2">
        <w:rPr>
          <w:rFonts w:ascii="Comic Sans MS" w:hAnsi="Comic Sans MS"/>
          <w:sz w:val="18"/>
          <w:szCs w:val="18"/>
        </w:rPr>
        <w:t>.</w:t>
      </w:r>
    </w:p>
    <w:p w14:paraId="2ACCDC88" w14:textId="77777777" w:rsidR="009633A2" w:rsidRPr="009633A2" w:rsidRDefault="009633A2" w:rsidP="009633A2">
      <w:pPr>
        <w:pStyle w:val="NormalWeb"/>
        <w:spacing w:before="0" w:beforeAutospacing="0" w:after="0" w:afterAutospacing="0" w:line="240" w:lineRule="exact"/>
        <w:rPr>
          <w:rFonts w:ascii="Comic Sans MS" w:hAnsi="Comic Sans MS"/>
          <w:sz w:val="18"/>
          <w:szCs w:val="18"/>
        </w:rPr>
      </w:pPr>
    </w:p>
    <w:p w14:paraId="3E738B51" w14:textId="6E741BA1" w:rsidR="001B2C89" w:rsidRPr="009633A2" w:rsidRDefault="001B2C89" w:rsidP="009633A2">
      <w:pPr>
        <w:pStyle w:val="NormalWeb"/>
        <w:spacing w:before="0" w:beforeAutospacing="0" w:after="0" w:afterAutospacing="0" w:line="240" w:lineRule="exact"/>
        <w:rPr>
          <w:rFonts w:ascii="Comic Sans MS" w:hAnsi="Comic Sans MS"/>
          <w:b/>
          <w:sz w:val="18"/>
          <w:szCs w:val="18"/>
        </w:rPr>
      </w:pPr>
      <w:r w:rsidRPr="009633A2">
        <w:rPr>
          <w:rFonts w:ascii="Comic Sans MS" w:hAnsi="Comic Sans MS"/>
          <w:sz w:val="18"/>
          <w:szCs w:val="18"/>
        </w:rPr>
        <w:t xml:space="preserve">This engaging and educational day will offer a </w:t>
      </w:r>
      <w:r w:rsidRPr="009633A2">
        <w:rPr>
          <w:rStyle w:val="Strong"/>
          <w:rFonts w:ascii="Comic Sans MS" w:eastAsiaTheme="majorEastAsia" w:hAnsi="Comic Sans MS"/>
          <w:b w:val="0"/>
          <w:sz w:val="18"/>
          <w:szCs w:val="18"/>
        </w:rPr>
        <w:t>cross-curricular, hands-on experience</w:t>
      </w:r>
      <w:r w:rsidRPr="009633A2">
        <w:rPr>
          <w:rFonts w:ascii="Comic Sans MS" w:hAnsi="Comic Sans MS"/>
          <w:sz w:val="18"/>
          <w:szCs w:val="18"/>
        </w:rPr>
        <w:t xml:space="preserve"> designed to help children explore and understand how toys have changed over time. They will have the opportunity to recognise the </w:t>
      </w:r>
      <w:r w:rsidRPr="009633A2">
        <w:rPr>
          <w:rStyle w:val="Strong"/>
          <w:rFonts w:ascii="Comic Sans MS" w:eastAsiaTheme="majorEastAsia" w:hAnsi="Comic Sans MS"/>
          <w:b w:val="0"/>
          <w:sz w:val="18"/>
          <w:szCs w:val="18"/>
        </w:rPr>
        <w:t>similarities and differences between toys of the past and those of today</w:t>
      </w:r>
      <w:r w:rsidRPr="009633A2">
        <w:rPr>
          <w:rFonts w:ascii="Comic Sans MS" w:hAnsi="Comic Sans MS"/>
          <w:b/>
          <w:sz w:val="18"/>
          <w:szCs w:val="18"/>
        </w:rPr>
        <w:t>,</w:t>
      </w:r>
      <w:r w:rsidRPr="009633A2">
        <w:rPr>
          <w:rFonts w:ascii="Comic Sans MS" w:hAnsi="Comic Sans MS"/>
          <w:sz w:val="18"/>
          <w:szCs w:val="18"/>
        </w:rPr>
        <w:t xml:space="preserve"> identify the </w:t>
      </w:r>
      <w:r w:rsidRPr="009633A2">
        <w:rPr>
          <w:rStyle w:val="Strong"/>
          <w:rFonts w:ascii="Comic Sans MS" w:eastAsiaTheme="majorEastAsia" w:hAnsi="Comic Sans MS"/>
          <w:b w:val="0"/>
          <w:sz w:val="18"/>
          <w:szCs w:val="18"/>
        </w:rPr>
        <w:t>materials</w:t>
      </w:r>
      <w:r w:rsidRPr="009633A2">
        <w:rPr>
          <w:rFonts w:ascii="Comic Sans MS" w:hAnsi="Comic Sans MS"/>
          <w:sz w:val="18"/>
          <w:szCs w:val="18"/>
        </w:rPr>
        <w:t xml:space="preserve"> from which they are made</w:t>
      </w:r>
      <w:r w:rsidR="00A617FB">
        <w:rPr>
          <w:rFonts w:ascii="Comic Sans MS" w:hAnsi="Comic Sans MS"/>
          <w:sz w:val="18"/>
          <w:szCs w:val="18"/>
        </w:rPr>
        <w:t xml:space="preserve"> </w:t>
      </w:r>
      <w:r w:rsidRPr="009633A2">
        <w:rPr>
          <w:rFonts w:ascii="Comic Sans MS" w:hAnsi="Comic Sans MS"/>
          <w:sz w:val="18"/>
          <w:szCs w:val="18"/>
        </w:rPr>
        <w:t xml:space="preserve">and discover the </w:t>
      </w:r>
      <w:r w:rsidRPr="009633A2">
        <w:rPr>
          <w:rStyle w:val="Strong"/>
          <w:rFonts w:ascii="Comic Sans MS" w:eastAsiaTheme="majorEastAsia" w:hAnsi="Comic Sans MS"/>
          <w:b w:val="0"/>
          <w:sz w:val="18"/>
          <w:szCs w:val="18"/>
        </w:rPr>
        <w:t xml:space="preserve">different ways </w:t>
      </w:r>
      <w:r w:rsidR="00A617FB">
        <w:rPr>
          <w:rStyle w:val="Strong"/>
          <w:rFonts w:ascii="Comic Sans MS" w:eastAsiaTheme="majorEastAsia" w:hAnsi="Comic Sans MS"/>
          <w:b w:val="0"/>
          <w:sz w:val="18"/>
          <w:szCs w:val="18"/>
        </w:rPr>
        <w:t xml:space="preserve">in which </w:t>
      </w:r>
      <w:r w:rsidRPr="009633A2">
        <w:rPr>
          <w:rStyle w:val="Strong"/>
          <w:rFonts w:ascii="Comic Sans MS" w:eastAsiaTheme="majorEastAsia" w:hAnsi="Comic Sans MS"/>
          <w:b w:val="0"/>
          <w:sz w:val="18"/>
          <w:szCs w:val="18"/>
        </w:rPr>
        <w:t>toys move</w:t>
      </w:r>
      <w:r w:rsidRPr="009633A2">
        <w:rPr>
          <w:rFonts w:ascii="Comic Sans MS" w:hAnsi="Comic Sans MS"/>
          <w:b/>
          <w:sz w:val="18"/>
          <w:szCs w:val="18"/>
        </w:rPr>
        <w:t>.</w:t>
      </w:r>
    </w:p>
    <w:p w14:paraId="5FC5695D" w14:textId="77777777" w:rsidR="009633A2" w:rsidRPr="009633A2" w:rsidRDefault="009633A2" w:rsidP="009633A2">
      <w:pPr>
        <w:pStyle w:val="NormalWeb"/>
        <w:spacing w:before="0" w:beforeAutospacing="0" w:after="0" w:afterAutospacing="0" w:line="240" w:lineRule="exact"/>
        <w:rPr>
          <w:rFonts w:ascii="Comic Sans MS" w:hAnsi="Comic Sans MS"/>
          <w:b/>
          <w:sz w:val="18"/>
          <w:szCs w:val="18"/>
        </w:rPr>
      </w:pPr>
    </w:p>
    <w:p w14:paraId="125A1897" w14:textId="2A34AC31" w:rsidR="001B2C89" w:rsidRPr="009633A2" w:rsidRDefault="001B2C89" w:rsidP="009633A2">
      <w:pPr>
        <w:pStyle w:val="NormalWeb"/>
        <w:spacing w:before="0" w:beforeAutospacing="0" w:after="0" w:afterAutospacing="0" w:line="240" w:lineRule="exact"/>
        <w:rPr>
          <w:rFonts w:ascii="Comic Sans MS" w:hAnsi="Comic Sans MS"/>
          <w:b/>
          <w:sz w:val="18"/>
          <w:szCs w:val="18"/>
          <w:u w:val="single"/>
        </w:rPr>
      </w:pPr>
      <w:r w:rsidRPr="009633A2">
        <w:rPr>
          <w:rFonts w:ascii="Comic Sans MS" w:hAnsi="Comic Sans MS"/>
          <w:b/>
          <w:sz w:val="18"/>
          <w:szCs w:val="18"/>
          <w:u w:val="single"/>
        </w:rPr>
        <w:t>Plan for the day</w:t>
      </w:r>
    </w:p>
    <w:p w14:paraId="35B5DC3D" w14:textId="77777777" w:rsidR="009633A2" w:rsidRPr="009633A2" w:rsidRDefault="009633A2" w:rsidP="009633A2">
      <w:pPr>
        <w:pStyle w:val="NormalWeb"/>
        <w:spacing w:before="0" w:beforeAutospacing="0" w:after="0" w:afterAutospacing="0" w:line="240" w:lineRule="exact"/>
        <w:rPr>
          <w:rFonts w:ascii="Comic Sans MS" w:hAnsi="Comic Sans MS"/>
          <w:sz w:val="18"/>
          <w:szCs w:val="18"/>
        </w:rPr>
      </w:pPr>
    </w:p>
    <w:p w14:paraId="71B4875A" w14:textId="1CCED1CD" w:rsidR="001B2C89" w:rsidRPr="009633A2" w:rsidRDefault="001B2C89" w:rsidP="009633A2">
      <w:pPr>
        <w:pStyle w:val="NormalWeb"/>
        <w:spacing w:before="0" w:beforeAutospacing="0" w:after="0" w:afterAutospacing="0" w:line="240" w:lineRule="exact"/>
        <w:rPr>
          <w:rFonts w:ascii="Comic Sans MS" w:hAnsi="Comic Sans MS"/>
          <w:sz w:val="18"/>
          <w:szCs w:val="18"/>
        </w:rPr>
      </w:pPr>
      <w:r w:rsidRPr="009633A2">
        <w:rPr>
          <w:rFonts w:ascii="Comic Sans MS" w:hAnsi="Comic Sans MS"/>
          <w:sz w:val="18"/>
          <w:szCs w:val="18"/>
        </w:rPr>
        <w:t>The exact content may vary depending on the workshop leader, but activities are likely to include:</w:t>
      </w:r>
    </w:p>
    <w:p w14:paraId="45535D72" w14:textId="77777777" w:rsidR="009633A2" w:rsidRPr="009633A2" w:rsidRDefault="009633A2" w:rsidP="009633A2">
      <w:pPr>
        <w:pStyle w:val="NormalWeb"/>
        <w:spacing w:before="0" w:beforeAutospacing="0" w:after="0" w:afterAutospacing="0" w:line="240" w:lineRule="exact"/>
        <w:rPr>
          <w:rFonts w:ascii="Comic Sans MS" w:hAnsi="Comic Sans MS"/>
          <w:sz w:val="18"/>
          <w:szCs w:val="18"/>
        </w:rPr>
      </w:pPr>
    </w:p>
    <w:p w14:paraId="35B97B3C" w14:textId="77777777" w:rsidR="001B2C89" w:rsidRPr="009633A2" w:rsidRDefault="001B2C89" w:rsidP="009633A2">
      <w:pPr>
        <w:pStyle w:val="NormalWeb"/>
        <w:numPr>
          <w:ilvl w:val="0"/>
          <w:numId w:val="1"/>
        </w:numPr>
        <w:spacing w:before="0" w:beforeAutospacing="0" w:after="0" w:afterAutospacing="0" w:line="240" w:lineRule="exact"/>
        <w:rPr>
          <w:rFonts w:ascii="Comic Sans MS" w:hAnsi="Comic Sans MS"/>
          <w:sz w:val="18"/>
          <w:szCs w:val="18"/>
        </w:rPr>
      </w:pPr>
      <w:r w:rsidRPr="009633A2">
        <w:rPr>
          <w:rStyle w:val="Strong"/>
          <w:rFonts w:ascii="Comic Sans MS" w:eastAsiaTheme="majorEastAsia" w:hAnsi="Comic Sans MS"/>
          <w:sz w:val="18"/>
          <w:szCs w:val="18"/>
        </w:rPr>
        <w:t>Toy Museum:</w:t>
      </w:r>
      <w:r w:rsidRPr="009633A2">
        <w:rPr>
          <w:rFonts w:ascii="Comic Sans MS" w:hAnsi="Comic Sans MS"/>
          <w:sz w:val="18"/>
          <w:szCs w:val="18"/>
        </w:rPr>
        <w:t xml:space="preserve"> Children will investigate a fascinating collection of toys from different eras — from spinning tops to metal automata — exploring how they were made and played with.</w:t>
      </w:r>
    </w:p>
    <w:p w14:paraId="27B98A3C" w14:textId="77777777" w:rsidR="001B2C89" w:rsidRPr="009633A2" w:rsidRDefault="001B2C89" w:rsidP="009633A2">
      <w:pPr>
        <w:pStyle w:val="NormalWeb"/>
        <w:numPr>
          <w:ilvl w:val="0"/>
          <w:numId w:val="1"/>
        </w:numPr>
        <w:spacing w:before="0" w:beforeAutospacing="0" w:after="0" w:afterAutospacing="0" w:line="240" w:lineRule="exact"/>
        <w:rPr>
          <w:rFonts w:ascii="Comic Sans MS" w:hAnsi="Comic Sans MS"/>
          <w:sz w:val="18"/>
          <w:szCs w:val="18"/>
        </w:rPr>
      </w:pPr>
      <w:r w:rsidRPr="009633A2">
        <w:rPr>
          <w:rStyle w:val="Strong"/>
          <w:rFonts w:ascii="Comic Sans MS" w:eastAsiaTheme="majorEastAsia" w:hAnsi="Comic Sans MS"/>
          <w:sz w:val="18"/>
          <w:szCs w:val="18"/>
        </w:rPr>
        <w:t>Archaeology Boxes:</w:t>
      </w:r>
      <w:r w:rsidRPr="009633A2">
        <w:rPr>
          <w:rFonts w:ascii="Comic Sans MS" w:hAnsi="Comic Sans MS"/>
          <w:sz w:val="18"/>
          <w:szCs w:val="18"/>
        </w:rPr>
        <w:t xml:space="preserve"> Children will take on the role of toy archaeologists, examining artefacts found in dig boxes, sorting, and classifying their discoveries.</w:t>
      </w:r>
    </w:p>
    <w:p w14:paraId="13F8E6AF" w14:textId="41BE9C1B" w:rsidR="001B2C89" w:rsidRPr="009633A2" w:rsidRDefault="001B2C89" w:rsidP="009633A2">
      <w:pPr>
        <w:pStyle w:val="NormalWeb"/>
        <w:numPr>
          <w:ilvl w:val="0"/>
          <w:numId w:val="1"/>
        </w:numPr>
        <w:spacing w:before="0" w:beforeAutospacing="0" w:after="0" w:afterAutospacing="0" w:line="240" w:lineRule="exact"/>
        <w:rPr>
          <w:rFonts w:ascii="Comic Sans MS" w:hAnsi="Comic Sans MS"/>
          <w:sz w:val="18"/>
          <w:szCs w:val="18"/>
        </w:rPr>
      </w:pPr>
      <w:r w:rsidRPr="009633A2">
        <w:rPr>
          <w:rStyle w:val="Strong"/>
          <w:rFonts w:ascii="Comic Sans MS" w:eastAsiaTheme="majorEastAsia" w:hAnsi="Comic Sans MS"/>
          <w:sz w:val="18"/>
          <w:szCs w:val="18"/>
        </w:rPr>
        <w:t>Making Session:</w:t>
      </w:r>
      <w:r w:rsidRPr="009633A2">
        <w:rPr>
          <w:rFonts w:ascii="Comic Sans MS" w:hAnsi="Comic Sans MS"/>
          <w:sz w:val="18"/>
          <w:szCs w:val="18"/>
        </w:rPr>
        <w:t xml:space="preserve"> In the afternoon, the children will make their own traditional toys using a range of materials. These creations will be inspired by toys they’ve explored earlier in the day.</w:t>
      </w:r>
    </w:p>
    <w:p w14:paraId="48779C83" w14:textId="77777777" w:rsidR="009633A2" w:rsidRPr="009633A2" w:rsidRDefault="009633A2" w:rsidP="009633A2">
      <w:pPr>
        <w:pStyle w:val="NormalWeb"/>
        <w:spacing w:before="0" w:beforeAutospacing="0" w:after="0" w:afterAutospacing="0" w:line="240" w:lineRule="exact"/>
        <w:ind w:left="360"/>
        <w:rPr>
          <w:rFonts w:ascii="Comic Sans MS" w:hAnsi="Comic Sans MS"/>
          <w:sz w:val="18"/>
          <w:szCs w:val="18"/>
        </w:rPr>
      </w:pPr>
    </w:p>
    <w:p w14:paraId="4EB6749B" w14:textId="4A117BDA" w:rsidR="001B2C89" w:rsidRPr="009633A2" w:rsidRDefault="001B2C89" w:rsidP="009633A2">
      <w:pPr>
        <w:pStyle w:val="NormalWeb"/>
        <w:spacing w:before="0" w:beforeAutospacing="0" w:after="0" w:afterAutospacing="0" w:line="240" w:lineRule="exact"/>
        <w:rPr>
          <w:rFonts w:ascii="Comic Sans MS" w:hAnsi="Comic Sans MS"/>
          <w:sz w:val="18"/>
          <w:szCs w:val="18"/>
        </w:rPr>
      </w:pPr>
      <w:r w:rsidRPr="009633A2">
        <w:rPr>
          <w:rFonts w:ascii="Comic Sans MS" w:hAnsi="Comic Sans MS"/>
          <w:sz w:val="18"/>
          <w:szCs w:val="18"/>
        </w:rPr>
        <w:t xml:space="preserve">The cost of the workshop is </w:t>
      </w:r>
      <w:r w:rsidRPr="009633A2">
        <w:rPr>
          <w:rStyle w:val="Strong"/>
          <w:rFonts w:ascii="Comic Sans MS" w:eastAsiaTheme="majorEastAsia" w:hAnsi="Comic Sans MS"/>
          <w:sz w:val="18"/>
          <w:szCs w:val="18"/>
        </w:rPr>
        <w:t>£11.75</w:t>
      </w:r>
      <w:r w:rsidR="00E23CE1">
        <w:rPr>
          <w:rFonts w:ascii="Comic Sans MS" w:hAnsi="Comic Sans MS"/>
          <w:sz w:val="18"/>
          <w:szCs w:val="18"/>
        </w:rPr>
        <w:t xml:space="preserve"> </w:t>
      </w:r>
      <w:r w:rsidR="00C651C6">
        <w:rPr>
          <w:rFonts w:ascii="Comic Sans MS" w:hAnsi="Comic Sans MS"/>
          <w:sz w:val="18"/>
          <w:szCs w:val="18"/>
        </w:rPr>
        <w:t xml:space="preserve">payable via </w:t>
      </w:r>
      <w:proofErr w:type="spellStart"/>
      <w:r w:rsidR="00E23CE1">
        <w:rPr>
          <w:rFonts w:ascii="Comic Sans MS" w:hAnsi="Comic Sans MS"/>
          <w:sz w:val="18"/>
          <w:szCs w:val="18"/>
        </w:rPr>
        <w:t>Parentpay</w:t>
      </w:r>
      <w:proofErr w:type="spellEnd"/>
      <w:r w:rsidR="00F57C78">
        <w:rPr>
          <w:rFonts w:ascii="Comic Sans MS" w:hAnsi="Comic Sans MS"/>
          <w:sz w:val="18"/>
          <w:szCs w:val="18"/>
        </w:rPr>
        <w:t>.</w:t>
      </w:r>
      <w:r w:rsidR="00E23CE1">
        <w:rPr>
          <w:rFonts w:ascii="Comic Sans MS" w:hAnsi="Comic Sans MS"/>
          <w:sz w:val="18"/>
          <w:szCs w:val="18"/>
        </w:rPr>
        <w:t xml:space="preserve"> </w:t>
      </w:r>
      <w:r w:rsidRPr="009633A2">
        <w:rPr>
          <w:rFonts w:ascii="Comic Sans MS" w:hAnsi="Comic Sans MS"/>
          <w:sz w:val="18"/>
          <w:szCs w:val="18"/>
        </w:rPr>
        <w:t xml:space="preserve"> Please ensure payment is made by </w:t>
      </w:r>
      <w:r w:rsidRPr="009633A2">
        <w:rPr>
          <w:rStyle w:val="Strong"/>
          <w:rFonts w:ascii="Comic Sans MS" w:eastAsiaTheme="majorEastAsia" w:hAnsi="Comic Sans MS"/>
          <w:b w:val="0"/>
          <w:sz w:val="18"/>
          <w:szCs w:val="18"/>
        </w:rPr>
        <w:t>Tuesday 18</w:t>
      </w:r>
      <w:r w:rsidRPr="009633A2">
        <w:rPr>
          <w:rStyle w:val="Strong"/>
          <w:rFonts w:ascii="Comic Sans MS" w:eastAsiaTheme="majorEastAsia" w:hAnsi="Comic Sans MS"/>
          <w:b w:val="0"/>
          <w:sz w:val="18"/>
          <w:szCs w:val="18"/>
          <w:vertAlign w:val="superscript"/>
        </w:rPr>
        <w:t>th</w:t>
      </w:r>
      <w:r w:rsidRPr="009633A2">
        <w:rPr>
          <w:rStyle w:val="Strong"/>
          <w:rFonts w:ascii="Comic Sans MS" w:eastAsiaTheme="majorEastAsia" w:hAnsi="Comic Sans MS"/>
          <w:b w:val="0"/>
          <w:sz w:val="18"/>
          <w:szCs w:val="18"/>
        </w:rPr>
        <w:t xml:space="preserve"> November 2025</w:t>
      </w:r>
      <w:r w:rsidRPr="009633A2">
        <w:rPr>
          <w:rStyle w:val="Strong"/>
          <w:rFonts w:ascii="Comic Sans MS" w:eastAsiaTheme="majorEastAsia" w:hAnsi="Comic Sans MS"/>
          <w:sz w:val="18"/>
          <w:szCs w:val="18"/>
        </w:rPr>
        <w:t xml:space="preserve"> </w:t>
      </w:r>
      <w:r w:rsidRPr="009633A2">
        <w:rPr>
          <w:rFonts w:ascii="Comic Sans MS" w:hAnsi="Comic Sans MS"/>
          <w:sz w:val="18"/>
          <w:szCs w:val="18"/>
        </w:rPr>
        <w:t>so that we can confirm arrangements with the workshop provider.</w:t>
      </w:r>
      <w:r w:rsidR="00F724E5">
        <w:rPr>
          <w:rFonts w:ascii="Comic Sans MS" w:hAnsi="Comic Sans MS"/>
          <w:sz w:val="18"/>
          <w:szCs w:val="18"/>
        </w:rPr>
        <w:t xml:space="preserve">  </w:t>
      </w:r>
      <w:bookmarkStart w:id="0" w:name="_GoBack"/>
      <w:bookmarkEnd w:id="0"/>
    </w:p>
    <w:p w14:paraId="60F9705B" w14:textId="77777777" w:rsidR="009633A2" w:rsidRPr="009633A2" w:rsidRDefault="009633A2" w:rsidP="009633A2">
      <w:pPr>
        <w:pStyle w:val="NormalWeb"/>
        <w:spacing w:before="0" w:beforeAutospacing="0" w:after="0" w:afterAutospacing="0" w:line="240" w:lineRule="exact"/>
        <w:rPr>
          <w:rFonts w:ascii="Comic Sans MS" w:hAnsi="Comic Sans MS"/>
          <w:sz w:val="18"/>
          <w:szCs w:val="18"/>
        </w:rPr>
      </w:pPr>
    </w:p>
    <w:p w14:paraId="5FFF307B" w14:textId="5C58313E" w:rsidR="001B2C89" w:rsidRPr="009633A2" w:rsidRDefault="001B2C89" w:rsidP="009633A2">
      <w:pPr>
        <w:pStyle w:val="NormalWeb"/>
        <w:spacing w:before="0" w:beforeAutospacing="0" w:after="0" w:afterAutospacing="0" w:line="240" w:lineRule="exact"/>
        <w:rPr>
          <w:rFonts w:ascii="Comic Sans MS" w:hAnsi="Comic Sans MS"/>
          <w:sz w:val="18"/>
          <w:szCs w:val="18"/>
        </w:rPr>
      </w:pPr>
      <w:r w:rsidRPr="009633A2">
        <w:rPr>
          <w:rFonts w:ascii="Comic Sans MS" w:hAnsi="Comic Sans MS"/>
          <w:sz w:val="18"/>
          <w:szCs w:val="18"/>
        </w:rPr>
        <w:t xml:space="preserve">We will also need some </w:t>
      </w:r>
      <w:r w:rsidRPr="009633A2">
        <w:rPr>
          <w:rStyle w:val="Strong"/>
          <w:rFonts w:ascii="Comic Sans MS" w:eastAsiaTheme="majorEastAsia" w:hAnsi="Comic Sans MS"/>
          <w:b w:val="0"/>
          <w:sz w:val="18"/>
          <w:szCs w:val="18"/>
        </w:rPr>
        <w:t>parent volunteers</w:t>
      </w:r>
      <w:r w:rsidRPr="009633A2">
        <w:rPr>
          <w:rFonts w:ascii="Comic Sans MS" w:hAnsi="Comic Sans MS"/>
          <w:sz w:val="18"/>
          <w:szCs w:val="18"/>
        </w:rPr>
        <w:t xml:space="preserve"> to help throughout the day. If you are available and would like to support the children during the activities, please let your child’s class teacher know. Your help makes these experiences possible and is always greatly appreciated.</w:t>
      </w:r>
    </w:p>
    <w:p w14:paraId="3E65FDBA" w14:textId="77777777" w:rsidR="009633A2" w:rsidRPr="009633A2" w:rsidRDefault="009633A2" w:rsidP="009633A2">
      <w:pPr>
        <w:pStyle w:val="NormalWeb"/>
        <w:spacing w:before="0" w:beforeAutospacing="0" w:after="0" w:afterAutospacing="0" w:line="240" w:lineRule="exact"/>
        <w:rPr>
          <w:rFonts w:ascii="Comic Sans MS" w:hAnsi="Comic Sans MS"/>
          <w:sz w:val="18"/>
          <w:szCs w:val="18"/>
        </w:rPr>
      </w:pPr>
    </w:p>
    <w:p w14:paraId="46F3D466" w14:textId="77777777" w:rsidR="009633A2" w:rsidRPr="009633A2" w:rsidRDefault="001B2C89" w:rsidP="009633A2">
      <w:pPr>
        <w:pStyle w:val="NormalWeb"/>
        <w:pBdr>
          <w:bottom w:val="single" w:sz="12" w:space="1" w:color="auto"/>
        </w:pBdr>
        <w:spacing w:before="0" w:beforeAutospacing="0" w:after="0" w:afterAutospacing="0" w:line="240" w:lineRule="exact"/>
        <w:rPr>
          <w:rFonts w:ascii="Comic Sans MS" w:hAnsi="Comic Sans MS"/>
          <w:sz w:val="18"/>
          <w:szCs w:val="18"/>
        </w:rPr>
      </w:pPr>
      <w:r w:rsidRPr="009633A2">
        <w:rPr>
          <w:rFonts w:ascii="Comic Sans MS" w:hAnsi="Comic Sans MS"/>
          <w:sz w:val="18"/>
          <w:szCs w:val="18"/>
        </w:rPr>
        <w:t xml:space="preserve">Yours </w:t>
      </w:r>
      <w:r w:rsidR="009633A2" w:rsidRPr="009633A2">
        <w:rPr>
          <w:rFonts w:ascii="Comic Sans MS" w:hAnsi="Comic Sans MS"/>
          <w:sz w:val="18"/>
          <w:szCs w:val="18"/>
        </w:rPr>
        <w:t>faithfully</w:t>
      </w:r>
    </w:p>
    <w:p w14:paraId="50684D95" w14:textId="77777777" w:rsidR="00264069" w:rsidRDefault="00264069" w:rsidP="009633A2">
      <w:pPr>
        <w:pStyle w:val="NormalWeb"/>
        <w:pBdr>
          <w:bottom w:val="single" w:sz="12" w:space="1" w:color="auto"/>
        </w:pBdr>
        <w:spacing w:before="0" w:beforeAutospacing="0" w:after="0" w:afterAutospacing="0" w:line="240" w:lineRule="exact"/>
        <w:rPr>
          <w:rFonts w:ascii="Comic Sans MS" w:hAnsi="Comic Sans MS"/>
          <w:sz w:val="18"/>
          <w:szCs w:val="18"/>
        </w:rPr>
      </w:pPr>
    </w:p>
    <w:p w14:paraId="4D0DEBD7" w14:textId="2BDCCB19" w:rsidR="00264069" w:rsidRDefault="001B2C89" w:rsidP="009633A2">
      <w:pPr>
        <w:pStyle w:val="NormalWeb"/>
        <w:pBdr>
          <w:bottom w:val="single" w:sz="12" w:space="1" w:color="auto"/>
        </w:pBdr>
        <w:spacing w:before="0" w:beforeAutospacing="0" w:after="0" w:afterAutospacing="0" w:line="240" w:lineRule="exact"/>
        <w:rPr>
          <w:rStyle w:val="Strong"/>
          <w:rFonts w:ascii="Comic Sans MS" w:eastAsiaTheme="majorEastAsia" w:hAnsi="Comic Sans MS"/>
          <w:b w:val="0"/>
          <w:sz w:val="18"/>
          <w:szCs w:val="18"/>
        </w:rPr>
      </w:pPr>
      <w:r w:rsidRPr="009633A2">
        <w:rPr>
          <w:rFonts w:ascii="Comic Sans MS" w:hAnsi="Comic Sans MS"/>
          <w:sz w:val="18"/>
          <w:szCs w:val="18"/>
        </w:rPr>
        <w:br/>
      </w:r>
      <w:r w:rsidRPr="009633A2">
        <w:rPr>
          <w:rStyle w:val="Strong"/>
          <w:rFonts w:ascii="Comic Sans MS" w:eastAsiaTheme="majorEastAsia" w:hAnsi="Comic Sans MS"/>
          <w:b w:val="0"/>
          <w:sz w:val="18"/>
          <w:szCs w:val="18"/>
        </w:rPr>
        <w:t>Miss Burke</w:t>
      </w:r>
    </w:p>
    <w:p w14:paraId="5BF3D96A" w14:textId="6C5FA228" w:rsidR="001B2C89" w:rsidRPr="009633A2" w:rsidRDefault="00264069" w:rsidP="009633A2">
      <w:pPr>
        <w:pStyle w:val="NormalWeb"/>
        <w:pBdr>
          <w:bottom w:val="single" w:sz="12" w:space="1" w:color="auto"/>
        </w:pBdr>
        <w:spacing w:before="0" w:beforeAutospacing="0" w:after="0" w:afterAutospacing="0" w:line="240" w:lineRule="exact"/>
        <w:rPr>
          <w:rStyle w:val="Strong"/>
          <w:rFonts w:ascii="Comic Sans MS" w:eastAsiaTheme="majorEastAsia" w:hAnsi="Comic Sans MS"/>
          <w:sz w:val="18"/>
          <w:szCs w:val="18"/>
        </w:rPr>
      </w:pPr>
      <w:r>
        <w:rPr>
          <w:rStyle w:val="Strong"/>
          <w:rFonts w:ascii="Comic Sans MS" w:eastAsiaTheme="majorEastAsia" w:hAnsi="Comic Sans MS"/>
          <w:sz w:val="18"/>
          <w:szCs w:val="18"/>
        </w:rPr>
        <w:t>PHSE Lead</w:t>
      </w:r>
      <w:r w:rsidR="001B2C89" w:rsidRPr="009633A2">
        <w:rPr>
          <w:rStyle w:val="Strong"/>
          <w:rFonts w:ascii="Comic Sans MS" w:eastAsiaTheme="majorEastAsia" w:hAnsi="Comic Sans MS"/>
          <w:sz w:val="18"/>
          <w:szCs w:val="18"/>
        </w:rPr>
        <w:t xml:space="preserve"> </w:t>
      </w:r>
    </w:p>
    <w:p w14:paraId="0FD5F7DB" w14:textId="77777777" w:rsidR="009633A2" w:rsidRPr="009633A2" w:rsidRDefault="009633A2" w:rsidP="009633A2">
      <w:pPr>
        <w:pStyle w:val="NormalWeb"/>
        <w:spacing w:before="0" w:beforeAutospacing="0" w:after="0" w:afterAutospacing="0" w:line="240" w:lineRule="exact"/>
        <w:rPr>
          <w:rFonts w:ascii="Comic Sans MS" w:hAnsi="Comic Sans MS"/>
          <w:sz w:val="18"/>
          <w:szCs w:val="18"/>
        </w:rPr>
      </w:pPr>
    </w:p>
    <w:p w14:paraId="6D9403E3" w14:textId="4B29F255" w:rsidR="009633A2" w:rsidRDefault="00F724E5" w:rsidP="009633A2">
      <w:pPr>
        <w:pStyle w:val="NormalWeb"/>
        <w:spacing w:before="0" w:beforeAutospacing="0" w:after="0" w:afterAutospacing="0"/>
        <w:jc w:val="center"/>
        <w:rPr>
          <w:rStyle w:val="Strong"/>
          <w:rFonts w:ascii="Comic Sans MS" w:eastAsiaTheme="majorEastAsia" w:hAnsi="Comic Sans MS"/>
          <w:sz w:val="18"/>
          <w:szCs w:val="18"/>
          <w:u w:val="single"/>
        </w:rPr>
      </w:pPr>
      <w:r>
        <w:rPr>
          <w:rStyle w:val="Strong"/>
          <w:rFonts w:ascii="Comic Sans MS" w:eastAsiaTheme="majorEastAsia" w:hAnsi="Comic Sans MS"/>
          <w:sz w:val="18"/>
          <w:szCs w:val="18"/>
          <w:u w:val="single"/>
        </w:rPr>
        <w:t xml:space="preserve">Year 1 </w:t>
      </w:r>
      <w:r w:rsidR="009633A2" w:rsidRPr="009633A2">
        <w:rPr>
          <w:rStyle w:val="Strong"/>
          <w:rFonts w:ascii="Comic Sans MS" w:eastAsiaTheme="majorEastAsia" w:hAnsi="Comic Sans MS"/>
          <w:sz w:val="18"/>
          <w:szCs w:val="18"/>
          <w:u w:val="single"/>
        </w:rPr>
        <w:t>History of Toys’ Workshop</w:t>
      </w:r>
      <w:r w:rsidR="009633A2" w:rsidRPr="009633A2">
        <w:rPr>
          <w:rFonts w:ascii="Comic Sans MS" w:hAnsi="Comic Sans MS"/>
          <w:sz w:val="18"/>
          <w:szCs w:val="18"/>
          <w:u w:val="single"/>
        </w:rPr>
        <w:t xml:space="preserve"> - </w:t>
      </w:r>
      <w:r w:rsidR="009633A2" w:rsidRPr="009633A2">
        <w:rPr>
          <w:rStyle w:val="Strong"/>
          <w:rFonts w:ascii="Comic Sans MS" w:eastAsiaTheme="majorEastAsia" w:hAnsi="Comic Sans MS"/>
          <w:sz w:val="18"/>
          <w:szCs w:val="18"/>
          <w:u w:val="single"/>
        </w:rPr>
        <w:t>Tuesday 25th November 2025</w:t>
      </w:r>
    </w:p>
    <w:p w14:paraId="47B8A661" w14:textId="77777777" w:rsidR="009633A2" w:rsidRPr="009633A2" w:rsidRDefault="009633A2" w:rsidP="009633A2">
      <w:pPr>
        <w:pStyle w:val="NormalWeb"/>
        <w:spacing w:before="0" w:beforeAutospacing="0" w:after="0" w:afterAutospacing="0"/>
        <w:jc w:val="center"/>
        <w:rPr>
          <w:rStyle w:val="Strong"/>
          <w:rFonts w:ascii="Comic Sans MS" w:eastAsiaTheme="majorEastAsia" w:hAnsi="Comic Sans MS"/>
          <w:sz w:val="18"/>
          <w:szCs w:val="18"/>
          <w:u w:val="single"/>
        </w:rPr>
      </w:pPr>
    </w:p>
    <w:p w14:paraId="6D759681" w14:textId="77777777" w:rsidR="009633A2" w:rsidRPr="009633A2" w:rsidRDefault="009633A2" w:rsidP="009633A2">
      <w:pPr>
        <w:pStyle w:val="NormalWeb"/>
        <w:spacing w:before="0" w:beforeAutospacing="0" w:after="0" w:afterAutospacing="0" w:line="240" w:lineRule="exact"/>
        <w:rPr>
          <w:rFonts w:ascii="Comic Sans MS" w:hAnsi="Comic Sans MS"/>
          <w:sz w:val="18"/>
          <w:szCs w:val="18"/>
        </w:rPr>
      </w:pPr>
    </w:p>
    <w:p w14:paraId="653A5392" w14:textId="7F6F9CF9" w:rsidR="001B2C89" w:rsidRPr="009633A2" w:rsidRDefault="001B2C89" w:rsidP="009633A2">
      <w:pPr>
        <w:pStyle w:val="NormalWeb"/>
        <w:spacing w:before="0" w:beforeAutospacing="0" w:after="0" w:afterAutospacing="0" w:line="240" w:lineRule="exact"/>
        <w:rPr>
          <w:rFonts w:ascii="Comic Sans MS" w:hAnsi="Comic Sans MS"/>
          <w:sz w:val="18"/>
          <w:szCs w:val="18"/>
        </w:rPr>
      </w:pPr>
      <w:r w:rsidRPr="009633A2">
        <w:rPr>
          <w:rFonts w:ascii="Comic Sans MS" w:hAnsi="Comic Sans MS"/>
          <w:sz w:val="18"/>
          <w:szCs w:val="18"/>
        </w:rPr>
        <w:t>I give permission for _______________ to attend the ‘History of Toys’ workshop on Tuesday 25</w:t>
      </w:r>
      <w:r w:rsidRPr="009633A2">
        <w:rPr>
          <w:rFonts w:ascii="Comic Sans MS" w:hAnsi="Comic Sans MS"/>
          <w:sz w:val="18"/>
          <w:szCs w:val="18"/>
          <w:vertAlign w:val="superscript"/>
        </w:rPr>
        <w:t>th</w:t>
      </w:r>
      <w:r w:rsidRPr="009633A2">
        <w:rPr>
          <w:rFonts w:ascii="Comic Sans MS" w:hAnsi="Comic Sans MS"/>
          <w:sz w:val="18"/>
          <w:szCs w:val="18"/>
        </w:rPr>
        <w:t xml:space="preserve"> November 2025</w:t>
      </w:r>
      <w:r w:rsidR="009633A2" w:rsidRPr="009633A2">
        <w:rPr>
          <w:rFonts w:ascii="Comic Sans MS" w:hAnsi="Comic Sans MS"/>
          <w:sz w:val="18"/>
          <w:szCs w:val="18"/>
        </w:rPr>
        <w:t xml:space="preserve"> and will make payment for this via </w:t>
      </w:r>
      <w:proofErr w:type="spellStart"/>
      <w:r w:rsidR="009633A2" w:rsidRPr="009633A2">
        <w:rPr>
          <w:rFonts w:ascii="Comic Sans MS" w:hAnsi="Comic Sans MS"/>
          <w:sz w:val="18"/>
          <w:szCs w:val="18"/>
        </w:rPr>
        <w:t>Parentpay</w:t>
      </w:r>
      <w:proofErr w:type="spellEnd"/>
      <w:r w:rsidR="009633A2" w:rsidRPr="009633A2">
        <w:rPr>
          <w:rFonts w:ascii="Comic Sans MS" w:hAnsi="Comic Sans MS"/>
          <w:sz w:val="18"/>
          <w:szCs w:val="18"/>
        </w:rPr>
        <w:t>.</w:t>
      </w:r>
    </w:p>
    <w:p w14:paraId="7E498E97" w14:textId="77777777" w:rsidR="009633A2" w:rsidRPr="009633A2" w:rsidRDefault="009633A2" w:rsidP="009633A2">
      <w:pPr>
        <w:pStyle w:val="NormalWeb"/>
        <w:spacing w:before="0" w:beforeAutospacing="0" w:after="0" w:afterAutospacing="0" w:line="240" w:lineRule="exact"/>
        <w:rPr>
          <w:rFonts w:ascii="Comic Sans MS" w:hAnsi="Comic Sans MS"/>
          <w:sz w:val="18"/>
          <w:szCs w:val="18"/>
        </w:rPr>
      </w:pPr>
    </w:p>
    <w:p w14:paraId="010EDE85" w14:textId="706F33C5" w:rsidR="001B2C89" w:rsidRPr="009633A2" w:rsidRDefault="001B2C89" w:rsidP="009633A2">
      <w:pPr>
        <w:pStyle w:val="NormalWeb"/>
        <w:spacing w:before="0" w:beforeAutospacing="0" w:after="0" w:afterAutospacing="0" w:line="240" w:lineRule="exact"/>
        <w:rPr>
          <w:rFonts w:ascii="Comic Sans MS" w:hAnsi="Comic Sans MS"/>
          <w:sz w:val="18"/>
          <w:szCs w:val="18"/>
        </w:rPr>
      </w:pPr>
      <w:r w:rsidRPr="009633A2">
        <w:rPr>
          <w:rFonts w:ascii="Comic Sans MS" w:hAnsi="Comic Sans MS"/>
          <w:noProof/>
          <w:sz w:val="18"/>
          <w:szCs w:val="18"/>
          <w14:ligatures w14:val="standardContextual"/>
        </w:rPr>
        <mc:AlternateContent>
          <mc:Choice Requires="wps">
            <w:drawing>
              <wp:anchor distT="0" distB="0" distL="114300" distR="114300" simplePos="0" relativeHeight="251659264" behindDoc="0" locked="0" layoutInCell="1" allowOverlap="1" wp14:anchorId="7521ED85" wp14:editId="24D5D248">
                <wp:simplePos x="0" y="0"/>
                <wp:positionH relativeFrom="column">
                  <wp:posOffset>1990725</wp:posOffset>
                </wp:positionH>
                <wp:positionV relativeFrom="paragraph">
                  <wp:posOffset>-4445</wp:posOffset>
                </wp:positionV>
                <wp:extent cx="228600" cy="228600"/>
                <wp:effectExtent l="0" t="0" r="19050" b="19050"/>
                <wp:wrapNone/>
                <wp:docPr id="1" name="Rectangle 1"/>
                <wp:cNvGraphicFramePr/>
                <a:graphic xmlns:a="http://schemas.openxmlformats.org/drawingml/2006/main">
                  <a:graphicData uri="http://schemas.microsoft.com/office/word/2010/wordprocessingShape">
                    <wps:wsp>
                      <wps:cNvSpPr/>
                      <wps:spPr>
                        <a:xfrm>
                          <a:off x="0" y="0"/>
                          <a:ext cx="228600" cy="22860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3F367A4" id="Rectangle 1" o:spid="_x0000_s1026" style="position:absolute;margin-left:156.75pt;margin-top:-.35pt;width:18pt;height:18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" fillcolor="white [3212]" strokecolor="black [3213]" strokeweight="1pt"/>
            </w:pict>
          </mc:Fallback>
        </mc:AlternateContent>
      </w:r>
      <w:r w:rsidRPr="009633A2">
        <w:rPr>
          <w:rFonts w:ascii="Comic Sans MS" w:hAnsi="Comic Sans MS"/>
          <w:sz w:val="18"/>
          <w:szCs w:val="18"/>
        </w:rPr>
        <w:t xml:space="preserve">I would like to volunteer for the day </w:t>
      </w:r>
    </w:p>
    <w:p w14:paraId="68742BDC" w14:textId="77777777" w:rsidR="00BB79C7" w:rsidRPr="009633A2" w:rsidRDefault="00BB79C7" w:rsidP="009633A2">
      <w:pPr>
        <w:rPr>
          <w:sz w:val="18"/>
          <w:szCs w:val="18"/>
        </w:rPr>
      </w:pPr>
    </w:p>
    <w:sectPr w:rsidR="00BB79C7" w:rsidRPr="009633A2">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27E1EA" w14:textId="77777777" w:rsidR="00CD2AC1" w:rsidRDefault="00CD2AC1" w:rsidP="00E1723A">
      <w:r>
        <w:separator/>
      </w:r>
    </w:p>
  </w:endnote>
  <w:endnote w:type="continuationSeparator" w:id="0">
    <w:p w14:paraId="7B1D5FC3" w14:textId="77777777" w:rsidR="00CD2AC1" w:rsidRDefault="00CD2AC1" w:rsidP="00E172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Comic Sans MS">
    <w:panose1 w:val="030F0702030302020204"/>
    <w:charset w:val="00"/>
    <w:family w:val="script"/>
    <w:pitch w:val="variable"/>
    <w:sig w:usb0="00000287" w:usb1="00000013" w:usb2="00000000" w:usb3="00000000" w:csb0="0000009F" w:csb1="00000000"/>
  </w:font>
  <w:font w:name="Fustat">
    <w:altName w:val="Arial"/>
    <w:charset w:val="B2"/>
    <w:family w:val="auto"/>
    <w:pitch w:val="variable"/>
    <w:sig w:usb0="A000206F" w:usb1="C000E47A" w:usb2="00000000"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659E2A" w14:textId="35E3BCC2" w:rsidR="00145FE5" w:rsidRDefault="00145FE5" w:rsidP="00145FE5">
    <w:pPr>
      <w:pStyle w:val="Footer"/>
      <w:jc w:val="center"/>
      <w:rPr>
        <w:rFonts w:ascii="Fustat" w:hAnsi="Fustat" w:cs="Fustat"/>
        <w:i/>
        <w:iCs/>
        <w:color w:val="102D5A"/>
        <w:sz w:val="13"/>
        <w:szCs w:val="13"/>
      </w:rPr>
    </w:pPr>
  </w:p>
  <w:p w14:paraId="71DD99A3" w14:textId="7CCD3338" w:rsidR="00145FE5" w:rsidRDefault="004D6B21" w:rsidP="00145FE5">
    <w:pPr>
      <w:pStyle w:val="Footer"/>
      <w:jc w:val="center"/>
      <w:rPr>
        <w:rFonts w:ascii="Fustat" w:hAnsi="Fustat" w:cs="Fustat"/>
        <w:i/>
        <w:iCs/>
        <w:color w:val="102D5A"/>
        <w:sz w:val="13"/>
        <w:szCs w:val="13"/>
      </w:rPr>
    </w:pPr>
    <w:r w:rsidRPr="007F6A29">
      <w:rPr>
        <w:noProof/>
      </w:rPr>
      <w:drawing>
        <wp:anchor distT="0" distB="0" distL="114300" distR="114300" simplePos="0" relativeHeight="251670528" behindDoc="0" locked="0" layoutInCell="1" allowOverlap="1" wp14:anchorId="1228B2D2" wp14:editId="23693060">
          <wp:simplePos x="0" y="0"/>
          <wp:positionH relativeFrom="margin">
            <wp:posOffset>1443769</wp:posOffset>
          </wp:positionH>
          <wp:positionV relativeFrom="paragraph">
            <wp:posOffset>58420</wp:posOffset>
          </wp:positionV>
          <wp:extent cx="2480945" cy="563880"/>
          <wp:effectExtent l="0" t="0" r="0" b="0"/>
          <wp:wrapSquare wrapText="bothSides"/>
          <wp:docPr id="10392678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267888"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2480945" cy="563880"/>
                  </a:xfrm>
                  <a:prstGeom prst="rect">
                    <a:avLst/>
                  </a:prstGeom>
                </pic:spPr>
              </pic:pic>
            </a:graphicData>
          </a:graphic>
          <wp14:sizeRelH relativeFrom="page">
            <wp14:pctWidth>0</wp14:pctWidth>
          </wp14:sizeRelH>
          <wp14:sizeRelV relativeFrom="page">
            <wp14:pctHeight>0</wp14:pctHeight>
          </wp14:sizeRelV>
        </wp:anchor>
      </w:drawing>
    </w:r>
  </w:p>
  <w:p w14:paraId="2BA50DC3" w14:textId="58BB02CC" w:rsidR="00145FE5" w:rsidRDefault="00145FE5" w:rsidP="00145FE5">
    <w:pPr>
      <w:pStyle w:val="Footer"/>
      <w:jc w:val="center"/>
      <w:rPr>
        <w:rFonts w:ascii="Fustat" w:hAnsi="Fustat" w:cs="Fustat"/>
        <w:i/>
        <w:iCs/>
        <w:color w:val="102D5A"/>
        <w:sz w:val="13"/>
        <w:szCs w:val="13"/>
      </w:rPr>
    </w:pPr>
  </w:p>
  <w:p w14:paraId="09ECC827" w14:textId="764E5C11" w:rsidR="00145FE5" w:rsidRDefault="00145FE5" w:rsidP="00145FE5">
    <w:pPr>
      <w:pStyle w:val="Footer"/>
      <w:jc w:val="center"/>
      <w:rPr>
        <w:rFonts w:ascii="Fustat" w:hAnsi="Fustat" w:cs="Fustat"/>
        <w:i/>
        <w:iCs/>
        <w:color w:val="102D5A"/>
        <w:sz w:val="13"/>
        <w:szCs w:val="13"/>
      </w:rPr>
    </w:pPr>
  </w:p>
  <w:p w14:paraId="0728AF2F" w14:textId="7FC8D8ED" w:rsidR="00145FE5" w:rsidRDefault="00145FE5" w:rsidP="00145FE5">
    <w:pPr>
      <w:pStyle w:val="Footer"/>
      <w:jc w:val="center"/>
      <w:rPr>
        <w:rFonts w:ascii="Fustat" w:hAnsi="Fustat" w:cs="Fustat"/>
        <w:i/>
        <w:iCs/>
        <w:color w:val="102D5A"/>
        <w:sz w:val="13"/>
        <w:szCs w:val="13"/>
      </w:rPr>
    </w:pPr>
  </w:p>
  <w:p w14:paraId="1616FD62" w14:textId="14AF67FE" w:rsidR="00145FE5" w:rsidRDefault="00145FE5" w:rsidP="00145FE5">
    <w:pPr>
      <w:pStyle w:val="Footer"/>
      <w:jc w:val="center"/>
      <w:rPr>
        <w:rFonts w:ascii="Fustat" w:hAnsi="Fustat" w:cs="Fustat"/>
        <w:i/>
        <w:iCs/>
        <w:color w:val="102D5A"/>
        <w:sz w:val="13"/>
        <w:szCs w:val="13"/>
      </w:rPr>
    </w:pPr>
  </w:p>
  <w:p w14:paraId="6D2769BF" w14:textId="19E28537" w:rsidR="00E1723A" w:rsidRPr="00145FE5" w:rsidRDefault="004C08AF" w:rsidP="00145FE5">
    <w:pPr>
      <w:pStyle w:val="Footer"/>
      <w:rPr>
        <w:rFonts w:ascii="Fustat" w:hAnsi="Fustat" w:cs="Fustat"/>
        <w:i/>
        <w:iCs/>
        <w:color w:val="102D5A"/>
        <w:sz w:val="13"/>
        <w:szCs w:val="13"/>
      </w:rPr>
    </w:pPr>
    <w:r>
      <w:rPr>
        <w:rFonts w:ascii="Fustat" w:hAnsi="Fustat" w:cs="Fustat"/>
        <w:i/>
        <w:iCs/>
        <w:noProof/>
        <w:color w:val="102D5A"/>
        <w:sz w:val="13"/>
        <w:szCs w:val="13"/>
      </w:rPr>
      <mc:AlternateContent>
        <mc:Choice Requires="wps">
          <w:drawing>
            <wp:anchor distT="0" distB="0" distL="114300" distR="114300" simplePos="0" relativeHeight="251667456" behindDoc="0" locked="0" layoutInCell="1" allowOverlap="1" wp14:anchorId="40CE1DB8" wp14:editId="6DAA57D7">
              <wp:simplePos x="0" y="0"/>
              <wp:positionH relativeFrom="margin">
                <wp:posOffset>-927189</wp:posOffset>
              </wp:positionH>
              <wp:positionV relativeFrom="paragraph">
                <wp:posOffset>215296</wp:posOffset>
              </wp:positionV>
              <wp:extent cx="7565404" cy="306705"/>
              <wp:effectExtent l="0" t="0" r="3810" b="0"/>
              <wp:wrapNone/>
              <wp:docPr id="470697286" name="Text Box 4"/>
              <wp:cNvGraphicFramePr/>
              <a:graphic xmlns:a="http://schemas.openxmlformats.org/drawingml/2006/main">
                <a:graphicData uri="http://schemas.microsoft.com/office/word/2010/wordprocessingShape">
                  <wps:wsp>
                    <wps:cNvSpPr txBox="1"/>
                    <wps:spPr>
                      <a:xfrm>
                        <a:off x="0" y="0"/>
                        <a:ext cx="7565404" cy="306705"/>
                      </a:xfrm>
                      <a:prstGeom prst="rect">
                        <a:avLst/>
                      </a:prstGeom>
                      <a:solidFill>
                        <a:schemeClr val="lt1"/>
                      </a:solidFill>
                      <a:ln w="6350">
                        <a:noFill/>
                      </a:ln>
                    </wps:spPr>
                    <wps:txbx>
                      <w:txbxContent>
                        <w:p w14:paraId="70F615F7" w14:textId="0C034214" w:rsidR="00145FE5" w:rsidRPr="004A7EE2" w:rsidRDefault="00145FE5" w:rsidP="00145FE5">
                          <w:pPr>
                            <w:jc w:val="center"/>
                            <w:rPr>
                              <w:sz w:val="28"/>
                              <w:szCs w:val="28"/>
                            </w:rPr>
                          </w:pPr>
                          <w:r w:rsidRPr="004A7EE2">
                            <w:rPr>
                              <w:rFonts w:ascii="Fustat" w:hAnsi="Fustat" w:cs="Fustat" w:hint="cs"/>
                              <w:i/>
                              <w:iCs/>
                              <w:color w:val="102D5A"/>
                              <w:sz w:val="15"/>
                              <w:szCs w:val="15"/>
                            </w:rPr>
                            <w:t>Ashmole Trust Registered in England &amp; Wales. Registered address: Cecil Road, Southgate, London N14 5RJ.</w:t>
                          </w:r>
                          <w:r w:rsidRPr="004A7EE2">
                            <w:rPr>
                              <w:rFonts w:ascii="Fustat" w:hAnsi="Fustat" w:cs="Fustat"/>
                              <w:i/>
                              <w:iCs/>
                              <w:color w:val="102D5A"/>
                              <w:sz w:val="15"/>
                              <w:szCs w:val="15"/>
                            </w:rPr>
                            <w:t xml:space="preserve"> </w:t>
                          </w:r>
                          <w:r w:rsidRPr="004A7EE2">
                            <w:rPr>
                              <w:rFonts w:ascii="Fustat" w:hAnsi="Fustat" w:cs="Fustat" w:hint="cs"/>
                              <w:i/>
                              <w:iCs/>
                              <w:color w:val="102D5A"/>
                              <w:sz w:val="15"/>
                              <w:szCs w:val="15"/>
                            </w:rPr>
                            <w:t>Company Reg. No. 07375627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CE1DB8" id="_x0000_t202" coordsize="21600,21600" o:spt="202" path="m,l,21600r21600,l21600,xe">
              <v:stroke joinstyle="miter"/>
              <v:path gradientshapeok="t" o:connecttype="rect"/>
            </v:shapetype>
            <v:shape id="Text Box 4" o:spid="_x0000_s1029" type="#_x0000_t202" style="position:absolute;margin-left:-73pt;margin-top:16.95pt;width:595.7pt;height:24.1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" fillcolor="white [3201]" stroked="f" strokeweight=".5pt">
              <v:textbox>
                <w:txbxContent>
                  <w:p w14:paraId="70F615F7" w14:textId="0C034214" w:rsidR="00145FE5" w:rsidRPr="004A7EE2" w:rsidRDefault="00145FE5" w:rsidP="00145FE5">
                    <w:pPr>
                      <w:jc w:val="center"/>
                      <w:rPr>
                        <w:sz w:val="28"/>
                        <w:szCs w:val="28"/>
                      </w:rPr>
                    </w:pPr>
                    <w:r w:rsidRPr="004A7EE2">
                      <w:rPr>
                        <w:rFonts w:ascii="Fustat" w:hAnsi="Fustat" w:cs="Fustat" w:hint="cs"/>
                        <w:i/>
                        <w:iCs/>
                        <w:color w:val="102D5A"/>
                        <w:sz w:val="15"/>
                        <w:szCs w:val="15"/>
                      </w:rPr>
                      <w:t>Ashmole Trust Registered in England &amp; Wales. Registered address: Cecil Road, Southgate, London N14 5RJ.</w:t>
                    </w:r>
                    <w:r w:rsidRPr="004A7EE2">
                      <w:rPr>
                        <w:rFonts w:ascii="Fustat" w:hAnsi="Fustat" w:cs="Fustat"/>
                        <w:i/>
                        <w:iCs/>
                        <w:color w:val="102D5A"/>
                        <w:sz w:val="15"/>
                        <w:szCs w:val="15"/>
                      </w:rPr>
                      <w:t xml:space="preserve"> </w:t>
                    </w:r>
                    <w:r w:rsidRPr="004A7EE2">
                      <w:rPr>
                        <w:rFonts w:ascii="Fustat" w:hAnsi="Fustat" w:cs="Fustat" w:hint="cs"/>
                        <w:i/>
                        <w:iCs/>
                        <w:color w:val="102D5A"/>
                        <w:sz w:val="15"/>
                        <w:szCs w:val="15"/>
                      </w:rPr>
                      <w:t>Company Reg. No. 07375627</w:t>
                    </w:r>
                  </w:p>
                </w:txbxContent>
              </v:textbox>
              <w10:wrap anchorx="margin"/>
            </v:shape>
          </w:pict>
        </mc:Fallback>
      </mc:AlternateContent>
    </w:r>
  </w:p>
  <w:p w14:paraId="6C7C0940" w14:textId="17AC8A90" w:rsidR="00145FE5" w:rsidRDefault="00145FE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1FC341" w14:textId="77777777" w:rsidR="00CD2AC1" w:rsidRDefault="00CD2AC1" w:rsidP="00E1723A">
      <w:r>
        <w:separator/>
      </w:r>
    </w:p>
  </w:footnote>
  <w:footnote w:type="continuationSeparator" w:id="0">
    <w:p w14:paraId="4C13C23D" w14:textId="77777777" w:rsidR="00CD2AC1" w:rsidRDefault="00CD2AC1" w:rsidP="00E172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4BEF68" w14:textId="11575BF0" w:rsidR="00E1723A" w:rsidRDefault="00986221">
    <w:pPr>
      <w:pStyle w:val="Header"/>
    </w:pPr>
    <w:r w:rsidRPr="00811C74">
      <w:rPr>
        <w:noProof/>
      </w:rPr>
      <w:drawing>
        <wp:anchor distT="0" distB="0" distL="114300" distR="114300" simplePos="0" relativeHeight="251665408" behindDoc="0" locked="0" layoutInCell="1" allowOverlap="1" wp14:anchorId="18E7ED17" wp14:editId="13E5FE97">
          <wp:simplePos x="0" y="0"/>
          <wp:positionH relativeFrom="column">
            <wp:posOffset>-335280</wp:posOffset>
          </wp:positionH>
          <wp:positionV relativeFrom="paragraph">
            <wp:posOffset>15875</wp:posOffset>
          </wp:positionV>
          <wp:extent cx="2574290" cy="475615"/>
          <wp:effectExtent l="0" t="0" r="0" b="0"/>
          <wp:wrapSquare wrapText="bothSides"/>
          <wp:docPr id="3771301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130123"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2574290" cy="475615"/>
                  </a:xfrm>
                  <a:prstGeom prst="rect">
                    <a:avLst/>
                  </a:prstGeom>
                </pic:spPr>
              </pic:pic>
            </a:graphicData>
          </a:graphic>
          <wp14:sizeRelH relativeFrom="page">
            <wp14:pctWidth>0</wp14:pctWidth>
          </wp14:sizeRelH>
          <wp14:sizeRelV relativeFrom="page">
            <wp14:pctHeight>0</wp14:pctHeight>
          </wp14:sizeRelV>
        </wp:anchor>
      </w:drawing>
    </w:r>
    <w:r w:rsidR="004D6B21">
      <w:rPr>
        <w:noProof/>
      </w:rPr>
      <w:drawing>
        <wp:anchor distT="0" distB="0" distL="114300" distR="114300" simplePos="0" relativeHeight="251658239" behindDoc="0" locked="0" layoutInCell="1" allowOverlap="1" wp14:anchorId="74186250" wp14:editId="796496A8">
          <wp:simplePos x="0" y="0"/>
          <wp:positionH relativeFrom="column">
            <wp:posOffset>-516890</wp:posOffset>
          </wp:positionH>
          <wp:positionV relativeFrom="paragraph">
            <wp:posOffset>-621665</wp:posOffset>
          </wp:positionV>
          <wp:extent cx="6721475" cy="2296160"/>
          <wp:effectExtent l="0" t="0" r="0" b="2540"/>
          <wp:wrapSquare wrapText="bothSides"/>
          <wp:docPr id="180040775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407754" name="Picture 7"/>
                  <pic:cNvPicPr/>
                </pic:nvPicPr>
                <pic:blipFill>
                  <a:blip r:embed="rId2">
                    <a:extLst>
                      <a:ext uri="{28A0092B-C50C-407E-A947-70E740481C1C}">
                        <a14:useLocalDpi xmlns:a14="http://schemas.microsoft.com/office/drawing/2010/main" val="0"/>
                      </a:ext>
                    </a:extLst>
                  </a:blip>
                  <a:stretch>
                    <a:fillRect/>
                  </a:stretch>
                </pic:blipFill>
                <pic:spPr>
                  <a:xfrm>
                    <a:off x="0" y="0"/>
                    <a:ext cx="6721475" cy="2296160"/>
                  </a:xfrm>
                  <a:prstGeom prst="rect">
                    <a:avLst/>
                  </a:prstGeom>
                </pic:spPr>
              </pic:pic>
            </a:graphicData>
          </a:graphic>
          <wp14:sizeRelH relativeFrom="page">
            <wp14:pctWidth>0</wp14:pctWidth>
          </wp14:sizeRelH>
          <wp14:sizeRelV relativeFrom="page">
            <wp14:pctHeight>0</wp14:pctHeight>
          </wp14:sizeRelV>
        </wp:anchor>
      </w:drawing>
    </w:r>
    <w:r w:rsidR="004A7EE2">
      <w:rPr>
        <w:noProof/>
      </w:rPr>
      <mc:AlternateContent>
        <mc:Choice Requires="wps">
          <w:drawing>
            <wp:anchor distT="0" distB="0" distL="114300" distR="114300" simplePos="0" relativeHeight="251664384" behindDoc="0" locked="0" layoutInCell="1" allowOverlap="1" wp14:anchorId="11E86153" wp14:editId="22F4A6E4">
              <wp:simplePos x="0" y="0"/>
              <wp:positionH relativeFrom="column">
                <wp:posOffset>-586855</wp:posOffset>
              </wp:positionH>
              <wp:positionV relativeFrom="paragraph">
                <wp:posOffset>662713</wp:posOffset>
              </wp:positionV>
              <wp:extent cx="3951027" cy="250825"/>
              <wp:effectExtent l="0" t="0" r="0" b="0"/>
              <wp:wrapNone/>
              <wp:docPr id="726914240" name="Text Box 6"/>
              <wp:cNvGraphicFramePr/>
              <a:graphic xmlns:a="http://schemas.openxmlformats.org/drawingml/2006/main">
                <a:graphicData uri="http://schemas.microsoft.com/office/word/2010/wordprocessingShape">
                  <wps:wsp>
                    <wps:cNvSpPr txBox="1"/>
                    <wps:spPr>
                      <a:xfrm>
                        <a:off x="0" y="0"/>
                        <a:ext cx="3951027" cy="250825"/>
                      </a:xfrm>
                      <a:prstGeom prst="rect">
                        <a:avLst/>
                      </a:prstGeom>
                      <a:noFill/>
                      <a:ln w="6350">
                        <a:noFill/>
                      </a:ln>
                    </wps:spPr>
                    <wps:txbx>
                      <w:txbxContent>
                        <w:p w14:paraId="50E7AA1C" w14:textId="0A8F1067" w:rsidR="009C00CD" w:rsidRPr="00DB27CF" w:rsidRDefault="00F9663C">
                          <w:pPr>
                            <w:rPr>
                              <w:rFonts w:ascii="Fustat" w:hAnsi="Fustat" w:cs="Fustat"/>
                              <w:color w:val="002958"/>
                              <w:sz w:val="17"/>
                              <w:szCs w:val="17"/>
                            </w:rPr>
                          </w:pPr>
                          <w:r w:rsidRPr="00DB27CF">
                            <w:rPr>
                              <w:rStyle w:val="normaltextrun"/>
                              <w:rFonts w:ascii="Fustat" w:hAnsi="Fustat" w:cs="Fustat" w:hint="cs"/>
                              <w:b/>
                              <w:bCs/>
                              <w:color w:val="002958"/>
                              <w:sz w:val="21"/>
                              <w:szCs w:val="21"/>
                              <w:bdr w:val="none" w:sz="0" w:space="0" w:color="auto" w:frame="1"/>
                            </w:rPr>
                            <w:t>Excellence, Aspiration &amp; Care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1E86153" id="_x0000_t202" coordsize="21600,21600" o:spt="202" path="m,l,21600r21600,l21600,xe">
              <v:stroke joinstyle="miter"/>
              <v:path gradientshapeok="t" o:connecttype="rect"/>
            </v:shapetype>
            <v:shape id="Text Box 6" o:spid="_x0000_s1026" type="#_x0000_t202" style="position:absolute;margin-left:-46.2pt;margin-top:52.2pt;width:311.1pt;height:19.7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" filled="f" stroked="f" strokeweight=".5pt">
              <v:textbox>
                <w:txbxContent>
                  <w:p w14:paraId="50E7AA1C" w14:textId="0A8F1067" w:rsidR="009C00CD" w:rsidRPr="00DB27CF" w:rsidRDefault="00F9663C">
                    <w:pPr>
                      <w:rPr>
                        <w:rFonts w:ascii="Fustat" w:hAnsi="Fustat" w:cs="Fustat"/>
                        <w:color w:val="002958"/>
                        <w:sz w:val="17"/>
                        <w:szCs w:val="17"/>
                      </w:rPr>
                    </w:pPr>
                    <w:r w:rsidRPr="00DB27CF">
                      <w:rPr>
                        <w:rStyle w:val="normaltextrun"/>
                        <w:rFonts w:ascii="Fustat" w:hAnsi="Fustat" w:cs="Fustat" w:hint="cs"/>
                        <w:b/>
                        <w:bCs/>
                        <w:color w:val="002958"/>
                        <w:sz w:val="21"/>
                        <w:szCs w:val="21"/>
                        <w:bdr w:val="none" w:sz="0" w:space="0" w:color="auto" w:frame="1"/>
                      </w:rPr>
                      <w:t>Excellence, Aspiration &amp; Care</w:t>
                    </w:r>
                  </w:p>
                </w:txbxContent>
              </v:textbox>
            </v:shape>
          </w:pict>
        </mc:Fallback>
      </mc:AlternateContent>
    </w:r>
    <w:r w:rsidR="007F6A29">
      <w:rPr>
        <w:noProof/>
      </w:rPr>
      <mc:AlternateContent>
        <mc:Choice Requires="wps">
          <w:drawing>
            <wp:anchor distT="0" distB="0" distL="114300" distR="114300" simplePos="0" relativeHeight="251661312" behindDoc="0" locked="0" layoutInCell="1" allowOverlap="1" wp14:anchorId="21871AC9" wp14:editId="53820708">
              <wp:simplePos x="0" y="0"/>
              <wp:positionH relativeFrom="column">
                <wp:posOffset>3742659</wp:posOffset>
              </wp:positionH>
              <wp:positionV relativeFrom="paragraph">
                <wp:posOffset>666839</wp:posOffset>
              </wp:positionV>
              <wp:extent cx="2290445" cy="889000"/>
              <wp:effectExtent l="0" t="0" r="0" b="0"/>
              <wp:wrapNone/>
              <wp:docPr id="1860495383" name="Text Box 6"/>
              <wp:cNvGraphicFramePr/>
              <a:graphic xmlns:a="http://schemas.openxmlformats.org/drawingml/2006/main">
                <a:graphicData uri="http://schemas.microsoft.com/office/word/2010/wordprocessingShape">
                  <wps:wsp>
                    <wps:cNvSpPr txBox="1"/>
                    <wps:spPr>
                      <a:xfrm>
                        <a:off x="0" y="0"/>
                        <a:ext cx="2290445" cy="889000"/>
                      </a:xfrm>
                      <a:prstGeom prst="rect">
                        <a:avLst/>
                      </a:prstGeom>
                      <a:noFill/>
                      <a:ln w="6350">
                        <a:noFill/>
                      </a:ln>
                    </wps:spPr>
                    <wps:txbx>
                      <w:txbxContent>
                        <w:p w14:paraId="6200D9C0" w14:textId="77777777" w:rsidR="004D6B21" w:rsidRPr="00E1723A" w:rsidRDefault="004D6B21" w:rsidP="004D6B21">
                          <w:pPr>
                            <w:jc w:val="right"/>
                            <w:rPr>
                              <w:rFonts w:ascii="Fustat" w:hAnsi="Fustat" w:cs="Fustat"/>
                              <w:color w:val="FEF8EE"/>
                              <w:sz w:val="17"/>
                              <w:szCs w:val="17"/>
                            </w:rPr>
                          </w:pPr>
                          <w:r>
                            <w:rPr>
                              <w:rFonts w:ascii="Fustat" w:hAnsi="Fustat" w:cs="Fustat"/>
                              <w:color w:val="FEF8EE"/>
                              <w:sz w:val="17"/>
                              <w:szCs w:val="17"/>
                            </w:rPr>
                            <w:t>020 8361 1881</w:t>
                          </w:r>
                        </w:p>
                        <w:p w14:paraId="55AE86CC"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office@ashmole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 xml:space="preserve">.org </w:t>
                          </w:r>
                        </w:p>
                        <w:p w14:paraId="2376171A"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www.ashmole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.org</w:t>
                          </w:r>
                        </w:p>
                        <w:p w14:paraId="046115DE" w14:textId="77777777" w:rsidR="004D6B21" w:rsidRPr="00E1723A" w:rsidRDefault="004D6B21" w:rsidP="004D6B21">
                          <w:pPr>
                            <w:jc w:val="right"/>
                            <w:rPr>
                              <w:rFonts w:ascii="Fustat" w:hAnsi="Fustat" w:cs="Fustat"/>
                              <w:color w:val="FEF8EE"/>
                              <w:sz w:val="17"/>
                              <w:szCs w:val="17"/>
                            </w:rPr>
                          </w:pPr>
                          <w:r w:rsidRPr="00E1723A">
                            <w:rPr>
                              <w:rFonts w:ascii="Fustat" w:hAnsi="Fustat" w:cs="Fustat"/>
                              <w:color w:val="FEF8EE"/>
                              <w:sz w:val="17"/>
                              <w:szCs w:val="17"/>
                            </w:rPr>
                            <w:t> </w:t>
                          </w:r>
                        </w:p>
                        <w:p w14:paraId="6509D2A1" w14:textId="5443C4AA" w:rsidR="00E1723A" w:rsidRPr="00E1723A" w:rsidRDefault="004D6B21" w:rsidP="004D6B21">
                          <w:pPr>
                            <w:jc w:val="right"/>
                            <w:rPr>
                              <w:rFonts w:ascii="Fustat" w:hAnsi="Fustat" w:cs="Fustat"/>
                              <w:color w:val="FEF8EE"/>
                              <w:sz w:val="17"/>
                              <w:szCs w:val="17"/>
                            </w:rPr>
                          </w:pPr>
                          <w:r>
                            <w:rPr>
                              <w:rFonts w:ascii="Fustat" w:hAnsi="Fustat" w:cs="Fustat"/>
                              <w:color w:val="FEF8EE"/>
                              <w:sz w:val="17"/>
                              <w:szCs w:val="17"/>
                            </w:rPr>
                            <w:t>Summit Way, Southgate, London, N14</w:t>
                          </w:r>
                          <w:r w:rsidR="000B06A1">
                            <w:rPr>
                              <w:rFonts w:ascii="Fustat" w:hAnsi="Fustat" w:cs="Fustat"/>
                              <w:color w:val="FEF8EE"/>
                              <w:sz w:val="17"/>
                              <w:szCs w:val="17"/>
                            </w:rPr>
                            <w:t xml:space="preserve"> </w:t>
                          </w:r>
                          <w:r>
                            <w:rPr>
                              <w:rFonts w:ascii="Fustat" w:hAnsi="Fustat" w:cs="Fustat"/>
                              <w:color w:val="FEF8EE"/>
                              <w:sz w:val="17"/>
                              <w:szCs w:val="17"/>
                            </w:rPr>
                            <w:t>7N</w:t>
                          </w:r>
                          <w:r w:rsidR="000B06A1">
                            <w:rPr>
                              <w:rFonts w:ascii="Fustat" w:hAnsi="Fustat" w:cs="Fustat"/>
                              <w:color w:val="FEF8EE"/>
                              <w:sz w:val="17"/>
                              <w:szCs w:val="17"/>
                            </w:rPr>
                            <w:t>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871AC9" id="_x0000_s1027" type="#_x0000_t202" style="position:absolute;margin-left:294.7pt;margin-top:52.5pt;width:180.35pt;height:7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" filled="f" stroked="f" strokeweight=".5pt">
              <v:textbox>
                <w:txbxContent>
                  <w:p w14:paraId="6200D9C0" w14:textId="77777777" w:rsidR="004D6B21" w:rsidRPr="00E1723A" w:rsidRDefault="004D6B21" w:rsidP="004D6B21">
                    <w:pPr>
                      <w:jc w:val="right"/>
                      <w:rPr>
                        <w:rFonts w:ascii="Fustat" w:hAnsi="Fustat" w:cs="Fustat"/>
                        <w:color w:val="FEF8EE"/>
                        <w:sz w:val="17"/>
                        <w:szCs w:val="17"/>
                      </w:rPr>
                    </w:pPr>
                    <w:r>
                      <w:rPr>
                        <w:rFonts w:ascii="Fustat" w:hAnsi="Fustat" w:cs="Fustat"/>
                        <w:color w:val="FEF8EE"/>
                        <w:sz w:val="17"/>
                        <w:szCs w:val="17"/>
                      </w:rPr>
                      <w:t>020 8361 1881</w:t>
                    </w:r>
                  </w:p>
                  <w:p w14:paraId="55AE86CC"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office@ashmole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 xml:space="preserve">.org </w:t>
                    </w:r>
                  </w:p>
                  <w:p w14:paraId="2376171A"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www.ashmole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.org</w:t>
                    </w:r>
                  </w:p>
                  <w:p w14:paraId="046115DE" w14:textId="77777777" w:rsidR="004D6B21" w:rsidRPr="00E1723A" w:rsidRDefault="004D6B21" w:rsidP="004D6B21">
                    <w:pPr>
                      <w:jc w:val="right"/>
                      <w:rPr>
                        <w:rFonts w:ascii="Fustat" w:hAnsi="Fustat" w:cs="Fustat"/>
                        <w:color w:val="FEF8EE"/>
                        <w:sz w:val="17"/>
                        <w:szCs w:val="17"/>
                      </w:rPr>
                    </w:pPr>
                    <w:r w:rsidRPr="00E1723A">
                      <w:rPr>
                        <w:rFonts w:ascii="Fustat" w:hAnsi="Fustat" w:cs="Fustat"/>
                        <w:color w:val="FEF8EE"/>
                        <w:sz w:val="17"/>
                        <w:szCs w:val="17"/>
                      </w:rPr>
                      <w:t> </w:t>
                    </w:r>
                  </w:p>
                  <w:p w14:paraId="6509D2A1" w14:textId="5443C4AA" w:rsidR="00E1723A" w:rsidRPr="00E1723A" w:rsidRDefault="004D6B21" w:rsidP="004D6B21">
                    <w:pPr>
                      <w:jc w:val="right"/>
                      <w:rPr>
                        <w:rFonts w:ascii="Fustat" w:hAnsi="Fustat" w:cs="Fustat"/>
                        <w:color w:val="FEF8EE"/>
                        <w:sz w:val="17"/>
                        <w:szCs w:val="17"/>
                      </w:rPr>
                    </w:pPr>
                    <w:r>
                      <w:rPr>
                        <w:rFonts w:ascii="Fustat" w:hAnsi="Fustat" w:cs="Fustat"/>
                        <w:color w:val="FEF8EE"/>
                        <w:sz w:val="17"/>
                        <w:szCs w:val="17"/>
                      </w:rPr>
                      <w:t>Summit Way, Southgate, London, N14</w:t>
                    </w:r>
                    <w:r w:rsidR="000B06A1">
                      <w:rPr>
                        <w:rFonts w:ascii="Fustat" w:hAnsi="Fustat" w:cs="Fustat"/>
                        <w:color w:val="FEF8EE"/>
                        <w:sz w:val="17"/>
                        <w:szCs w:val="17"/>
                      </w:rPr>
                      <w:t xml:space="preserve"> </w:t>
                    </w:r>
                    <w:r>
                      <w:rPr>
                        <w:rFonts w:ascii="Fustat" w:hAnsi="Fustat" w:cs="Fustat"/>
                        <w:color w:val="FEF8EE"/>
                        <w:sz w:val="17"/>
                        <w:szCs w:val="17"/>
                      </w:rPr>
                      <w:t>7N</w:t>
                    </w:r>
                    <w:r w:rsidR="000B06A1">
                      <w:rPr>
                        <w:rFonts w:ascii="Fustat" w:hAnsi="Fustat" w:cs="Fustat"/>
                        <w:color w:val="FEF8EE"/>
                        <w:sz w:val="17"/>
                        <w:szCs w:val="17"/>
                      </w:rPr>
                      <w:t>P</w:t>
                    </w:r>
                  </w:p>
                </w:txbxContent>
              </v:textbox>
            </v:shape>
          </w:pict>
        </mc:Fallback>
      </mc:AlternateContent>
    </w:r>
    <w:r w:rsidR="00145FE5">
      <w:rPr>
        <w:noProof/>
      </w:rPr>
      <mc:AlternateContent>
        <mc:Choice Requires="wps">
          <w:drawing>
            <wp:anchor distT="0" distB="0" distL="114300" distR="114300" simplePos="0" relativeHeight="251659264" behindDoc="0" locked="0" layoutInCell="1" allowOverlap="1" wp14:anchorId="3D66B85E" wp14:editId="5C08AA81">
              <wp:simplePos x="0" y="0"/>
              <wp:positionH relativeFrom="column">
                <wp:posOffset>3742660</wp:posOffset>
              </wp:positionH>
              <wp:positionV relativeFrom="paragraph">
                <wp:posOffset>145843</wp:posOffset>
              </wp:positionV>
              <wp:extent cx="2275368" cy="431515"/>
              <wp:effectExtent l="0" t="0" r="0" b="0"/>
              <wp:wrapNone/>
              <wp:docPr id="80668717" name="Text Box 6"/>
              <wp:cNvGraphicFramePr/>
              <a:graphic xmlns:a="http://schemas.openxmlformats.org/drawingml/2006/main">
                <a:graphicData uri="http://schemas.microsoft.com/office/word/2010/wordprocessingShape">
                  <wps:wsp>
                    <wps:cNvSpPr txBox="1"/>
                    <wps:spPr>
                      <a:xfrm>
                        <a:off x="0" y="0"/>
                        <a:ext cx="2275368" cy="431515"/>
                      </a:xfrm>
                      <a:prstGeom prst="rect">
                        <a:avLst/>
                      </a:prstGeom>
                      <a:noFill/>
                      <a:ln w="6350">
                        <a:noFill/>
                      </a:ln>
                    </wps:spPr>
                    <wps:txbx>
                      <w:txbxContent>
                        <w:p w14:paraId="0433444F" w14:textId="6A01238B" w:rsidR="004D6B21" w:rsidRDefault="00727F8F" w:rsidP="004D6B21">
                          <w:pPr>
                            <w:jc w:val="right"/>
                            <w:rPr>
                              <w:rFonts w:ascii="Fustat" w:hAnsi="Fustat" w:cs="Fustat"/>
                              <w:color w:val="FEF8EE"/>
                              <w:sz w:val="17"/>
                              <w:szCs w:val="17"/>
                            </w:rPr>
                          </w:pPr>
                          <w:r>
                            <w:rPr>
                              <w:rFonts w:ascii="Fustat" w:hAnsi="Fustat" w:cs="Fustat"/>
                              <w:color w:val="FEF8EE"/>
                              <w:sz w:val="17"/>
                              <w:szCs w:val="17"/>
                            </w:rPr>
                            <w:t xml:space="preserve">Executive </w:t>
                          </w:r>
                          <w:r w:rsidR="004D6B21">
                            <w:rPr>
                              <w:rFonts w:ascii="Fustat" w:hAnsi="Fustat" w:cs="Fustat"/>
                              <w:color w:val="FEF8EE"/>
                              <w:sz w:val="17"/>
                              <w:szCs w:val="17"/>
                            </w:rPr>
                            <w:t>Head Teacher</w:t>
                          </w:r>
                          <w:r w:rsidR="004D6B21" w:rsidRPr="00E1723A">
                            <w:rPr>
                              <w:rFonts w:ascii="Fustat" w:hAnsi="Fustat" w:cs="Fustat" w:hint="cs"/>
                              <w:color w:val="FEF8EE"/>
                              <w:sz w:val="17"/>
                              <w:szCs w:val="17"/>
                            </w:rPr>
                            <w:t xml:space="preserve">: </w:t>
                          </w:r>
                          <w:r w:rsidR="004D6B21" w:rsidRPr="009C00CD">
                            <w:rPr>
                              <w:rFonts w:ascii="Fustat" w:hAnsi="Fustat" w:cs="Fustat" w:hint="cs"/>
                              <w:b/>
                              <w:bCs/>
                              <w:color w:val="FEF8EE"/>
                              <w:sz w:val="17"/>
                              <w:szCs w:val="17"/>
                            </w:rPr>
                            <w:t xml:space="preserve">Mr </w:t>
                          </w:r>
                          <w:r w:rsidR="004D6B21">
                            <w:rPr>
                              <w:rFonts w:ascii="Fustat" w:hAnsi="Fustat" w:cs="Fustat"/>
                              <w:b/>
                              <w:bCs/>
                              <w:color w:val="FEF8EE"/>
                              <w:sz w:val="17"/>
                              <w:szCs w:val="17"/>
                            </w:rPr>
                            <w:t xml:space="preserve">Chris </w:t>
                          </w:r>
                          <w:proofErr w:type="spellStart"/>
                          <w:r w:rsidR="004D6B21">
                            <w:rPr>
                              <w:rFonts w:ascii="Fustat" w:hAnsi="Fustat" w:cs="Fustat"/>
                              <w:b/>
                              <w:bCs/>
                              <w:color w:val="FEF8EE"/>
                              <w:sz w:val="17"/>
                              <w:szCs w:val="17"/>
                            </w:rPr>
                            <w:t>Tofallis</w:t>
                          </w:r>
                          <w:proofErr w:type="spellEnd"/>
                        </w:p>
                        <w:p w14:paraId="3DD04D63" w14:textId="64A519B1" w:rsidR="004D6B21" w:rsidRDefault="004D6B21" w:rsidP="004D6B21">
                          <w:pPr>
                            <w:jc w:val="right"/>
                            <w:rPr>
                              <w:rFonts w:ascii="Fustat" w:hAnsi="Fustat" w:cs="Fustat"/>
                              <w:b/>
                              <w:bCs/>
                              <w:color w:val="FEF8EE"/>
                              <w:sz w:val="17"/>
                              <w:szCs w:val="17"/>
                            </w:rPr>
                          </w:pPr>
                          <w:r w:rsidRPr="00E1723A">
                            <w:rPr>
                              <w:rFonts w:ascii="Fustat" w:hAnsi="Fustat" w:cs="Fustat" w:hint="cs"/>
                              <w:color w:val="FEF8EE"/>
                              <w:sz w:val="17"/>
                              <w:szCs w:val="17"/>
                            </w:rPr>
                            <w:t>Chief Executive</w:t>
                          </w:r>
                          <w:r w:rsidR="00E812AF">
                            <w:rPr>
                              <w:rFonts w:ascii="Fustat" w:hAnsi="Fustat" w:cs="Fustat"/>
                              <w:color w:val="FEF8EE"/>
                              <w:sz w:val="17"/>
                              <w:szCs w:val="17"/>
                            </w:rPr>
                            <w:t xml:space="preserve"> </w:t>
                          </w:r>
                          <w:r w:rsidRPr="00E1723A">
                            <w:rPr>
                              <w:rFonts w:ascii="Fustat" w:hAnsi="Fustat" w:cs="Fustat" w:hint="cs"/>
                              <w:color w:val="FEF8EE"/>
                              <w:sz w:val="17"/>
                              <w:szCs w:val="17"/>
                            </w:rPr>
                            <w:t xml:space="preserve">Officer: </w:t>
                          </w:r>
                          <w:r w:rsidRPr="009C00CD">
                            <w:rPr>
                              <w:rFonts w:ascii="Fustat" w:hAnsi="Fustat" w:cs="Fustat" w:hint="cs"/>
                              <w:b/>
                              <w:bCs/>
                              <w:color w:val="FEF8EE"/>
                              <w:sz w:val="17"/>
                              <w:szCs w:val="17"/>
                            </w:rPr>
                            <w:t>Mr Tim Sullivan</w:t>
                          </w:r>
                        </w:p>
                        <w:p w14:paraId="00E21159" w14:textId="4E614224" w:rsidR="00145FE5" w:rsidRPr="00FA7DF9" w:rsidRDefault="00145FE5" w:rsidP="00FA7DF9">
                          <w:pPr>
                            <w:jc w:val="right"/>
                            <w:rPr>
                              <w:rFonts w:ascii="Fustat" w:hAnsi="Fustat" w:cs="Fustat"/>
                              <w:b/>
                              <w:bCs/>
                              <w:color w:val="FEF8EE"/>
                              <w:sz w:val="17"/>
                              <w:szCs w:val="17"/>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66B85E" id="_x0000_s1028" type="#_x0000_t202" style="position:absolute;margin-left:294.7pt;margin-top:11.5pt;width:179.15pt;height:3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" filled="f" stroked="f" strokeweight=".5pt">
              <v:textbox>
                <w:txbxContent>
                  <w:p w14:paraId="0433444F" w14:textId="6A01238B" w:rsidR="004D6B21" w:rsidRDefault="00727F8F" w:rsidP="004D6B21">
                    <w:pPr>
                      <w:jc w:val="right"/>
                      <w:rPr>
                        <w:rFonts w:ascii="Fustat" w:hAnsi="Fustat" w:cs="Fustat"/>
                        <w:color w:val="FEF8EE"/>
                        <w:sz w:val="17"/>
                        <w:szCs w:val="17"/>
                      </w:rPr>
                    </w:pPr>
                    <w:r>
                      <w:rPr>
                        <w:rFonts w:ascii="Fustat" w:hAnsi="Fustat" w:cs="Fustat"/>
                        <w:color w:val="FEF8EE"/>
                        <w:sz w:val="17"/>
                        <w:szCs w:val="17"/>
                      </w:rPr>
                      <w:t xml:space="preserve">Executive </w:t>
                    </w:r>
                    <w:r w:rsidR="004D6B21">
                      <w:rPr>
                        <w:rFonts w:ascii="Fustat" w:hAnsi="Fustat" w:cs="Fustat"/>
                        <w:color w:val="FEF8EE"/>
                        <w:sz w:val="17"/>
                        <w:szCs w:val="17"/>
                      </w:rPr>
                      <w:t>Head Teacher</w:t>
                    </w:r>
                    <w:r w:rsidR="004D6B21" w:rsidRPr="00E1723A">
                      <w:rPr>
                        <w:rFonts w:ascii="Fustat" w:hAnsi="Fustat" w:cs="Fustat" w:hint="cs"/>
                        <w:color w:val="FEF8EE"/>
                        <w:sz w:val="17"/>
                        <w:szCs w:val="17"/>
                      </w:rPr>
                      <w:t xml:space="preserve">: </w:t>
                    </w:r>
                    <w:r w:rsidR="004D6B21" w:rsidRPr="009C00CD">
                      <w:rPr>
                        <w:rFonts w:ascii="Fustat" w:hAnsi="Fustat" w:cs="Fustat" w:hint="cs"/>
                        <w:b/>
                        <w:bCs/>
                        <w:color w:val="FEF8EE"/>
                        <w:sz w:val="17"/>
                        <w:szCs w:val="17"/>
                      </w:rPr>
                      <w:t xml:space="preserve">Mr </w:t>
                    </w:r>
                    <w:r w:rsidR="004D6B21">
                      <w:rPr>
                        <w:rFonts w:ascii="Fustat" w:hAnsi="Fustat" w:cs="Fustat"/>
                        <w:b/>
                        <w:bCs/>
                        <w:color w:val="FEF8EE"/>
                        <w:sz w:val="17"/>
                        <w:szCs w:val="17"/>
                      </w:rPr>
                      <w:t xml:space="preserve">Chris </w:t>
                    </w:r>
                    <w:proofErr w:type="spellStart"/>
                    <w:r w:rsidR="004D6B21">
                      <w:rPr>
                        <w:rFonts w:ascii="Fustat" w:hAnsi="Fustat" w:cs="Fustat"/>
                        <w:b/>
                        <w:bCs/>
                        <w:color w:val="FEF8EE"/>
                        <w:sz w:val="17"/>
                        <w:szCs w:val="17"/>
                      </w:rPr>
                      <w:t>Tofallis</w:t>
                    </w:r>
                    <w:proofErr w:type="spellEnd"/>
                  </w:p>
                  <w:p w14:paraId="3DD04D63" w14:textId="64A519B1" w:rsidR="004D6B21" w:rsidRDefault="004D6B21" w:rsidP="004D6B21">
                    <w:pPr>
                      <w:jc w:val="right"/>
                      <w:rPr>
                        <w:rFonts w:ascii="Fustat" w:hAnsi="Fustat" w:cs="Fustat"/>
                        <w:b/>
                        <w:bCs/>
                        <w:color w:val="FEF8EE"/>
                        <w:sz w:val="17"/>
                        <w:szCs w:val="17"/>
                      </w:rPr>
                    </w:pPr>
                    <w:r w:rsidRPr="00E1723A">
                      <w:rPr>
                        <w:rFonts w:ascii="Fustat" w:hAnsi="Fustat" w:cs="Fustat" w:hint="cs"/>
                        <w:color w:val="FEF8EE"/>
                        <w:sz w:val="17"/>
                        <w:szCs w:val="17"/>
                      </w:rPr>
                      <w:t>Chief Executive</w:t>
                    </w:r>
                    <w:r w:rsidR="00E812AF">
                      <w:rPr>
                        <w:rFonts w:ascii="Fustat" w:hAnsi="Fustat" w:cs="Fustat"/>
                        <w:color w:val="FEF8EE"/>
                        <w:sz w:val="17"/>
                        <w:szCs w:val="17"/>
                      </w:rPr>
                      <w:t xml:space="preserve"> </w:t>
                    </w:r>
                    <w:r w:rsidRPr="00E1723A">
                      <w:rPr>
                        <w:rFonts w:ascii="Fustat" w:hAnsi="Fustat" w:cs="Fustat" w:hint="cs"/>
                        <w:color w:val="FEF8EE"/>
                        <w:sz w:val="17"/>
                        <w:szCs w:val="17"/>
                      </w:rPr>
                      <w:t xml:space="preserve">Officer: </w:t>
                    </w:r>
                    <w:r w:rsidRPr="009C00CD">
                      <w:rPr>
                        <w:rFonts w:ascii="Fustat" w:hAnsi="Fustat" w:cs="Fustat" w:hint="cs"/>
                        <w:b/>
                        <w:bCs/>
                        <w:color w:val="FEF8EE"/>
                        <w:sz w:val="17"/>
                        <w:szCs w:val="17"/>
                      </w:rPr>
                      <w:t>Mr Tim Sullivan</w:t>
                    </w:r>
                  </w:p>
                  <w:p w14:paraId="00E21159" w14:textId="4E614224" w:rsidR="00145FE5" w:rsidRPr="00FA7DF9" w:rsidRDefault="00145FE5" w:rsidP="00FA7DF9">
                    <w:pPr>
                      <w:jc w:val="right"/>
                      <w:rPr>
                        <w:rFonts w:ascii="Fustat" w:hAnsi="Fustat" w:cs="Fustat"/>
                        <w:b/>
                        <w:bCs/>
                        <w:color w:val="FEF8EE"/>
                        <w:sz w:val="17"/>
                        <w:szCs w:val="17"/>
                      </w:rPr>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215B20"/>
    <w:multiLevelType w:val="multilevel"/>
    <w:tmpl w:val="66EE4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723A"/>
    <w:rsid w:val="00002905"/>
    <w:rsid w:val="000070E9"/>
    <w:rsid w:val="000B06A1"/>
    <w:rsid w:val="000C415C"/>
    <w:rsid w:val="00145FE5"/>
    <w:rsid w:val="001B2C89"/>
    <w:rsid w:val="00264069"/>
    <w:rsid w:val="00295B6B"/>
    <w:rsid w:val="002B5791"/>
    <w:rsid w:val="002B7D2A"/>
    <w:rsid w:val="00323393"/>
    <w:rsid w:val="003814AB"/>
    <w:rsid w:val="004A7EE2"/>
    <w:rsid w:val="004C08AF"/>
    <w:rsid w:val="004D6B21"/>
    <w:rsid w:val="004D785E"/>
    <w:rsid w:val="005B2894"/>
    <w:rsid w:val="00633EAC"/>
    <w:rsid w:val="00663510"/>
    <w:rsid w:val="006E796D"/>
    <w:rsid w:val="00727F8F"/>
    <w:rsid w:val="00732483"/>
    <w:rsid w:val="0073653B"/>
    <w:rsid w:val="007B4D98"/>
    <w:rsid w:val="007F6A29"/>
    <w:rsid w:val="00811C74"/>
    <w:rsid w:val="00896504"/>
    <w:rsid w:val="008E1D60"/>
    <w:rsid w:val="00932C0B"/>
    <w:rsid w:val="009419A6"/>
    <w:rsid w:val="009633A2"/>
    <w:rsid w:val="00986221"/>
    <w:rsid w:val="009C00CD"/>
    <w:rsid w:val="00A617FB"/>
    <w:rsid w:val="00B17AC7"/>
    <w:rsid w:val="00B8248B"/>
    <w:rsid w:val="00BB79C7"/>
    <w:rsid w:val="00C651C6"/>
    <w:rsid w:val="00C8418F"/>
    <w:rsid w:val="00CB24F0"/>
    <w:rsid w:val="00CD2AC1"/>
    <w:rsid w:val="00DA6049"/>
    <w:rsid w:val="00DB27CF"/>
    <w:rsid w:val="00DD1634"/>
    <w:rsid w:val="00E04E3C"/>
    <w:rsid w:val="00E1723A"/>
    <w:rsid w:val="00E23CE1"/>
    <w:rsid w:val="00E25C81"/>
    <w:rsid w:val="00E51350"/>
    <w:rsid w:val="00E812AF"/>
    <w:rsid w:val="00E82A2C"/>
    <w:rsid w:val="00E82BDC"/>
    <w:rsid w:val="00EA43BE"/>
    <w:rsid w:val="00EE0E8E"/>
    <w:rsid w:val="00F41BC4"/>
    <w:rsid w:val="00F57C78"/>
    <w:rsid w:val="00F64A10"/>
    <w:rsid w:val="00F724E5"/>
    <w:rsid w:val="00F7302D"/>
    <w:rsid w:val="00F9663C"/>
    <w:rsid w:val="00FA382F"/>
    <w:rsid w:val="00FA7DF9"/>
    <w:rsid w:val="00FD3793"/>
    <w:rsid w:val="00FE74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CE890C"/>
  <w15:chartTrackingRefBased/>
  <w15:docId w15:val="{8AFE9A76-C939-234F-B7F9-33BCAD950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72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172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723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723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723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723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723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723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723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723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1723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723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723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723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72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72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72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723A"/>
    <w:rPr>
      <w:rFonts w:eastAsiaTheme="majorEastAsia" w:cstheme="majorBidi"/>
      <w:color w:val="272727" w:themeColor="text1" w:themeTint="D8"/>
    </w:rPr>
  </w:style>
  <w:style w:type="paragraph" w:styleId="Title">
    <w:name w:val="Title"/>
    <w:basedOn w:val="Normal"/>
    <w:next w:val="Normal"/>
    <w:link w:val="TitleChar"/>
    <w:uiPriority w:val="10"/>
    <w:qFormat/>
    <w:rsid w:val="00E1723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72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723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72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723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1723A"/>
    <w:rPr>
      <w:i/>
      <w:iCs/>
      <w:color w:val="404040" w:themeColor="text1" w:themeTint="BF"/>
    </w:rPr>
  </w:style>
  <w:style w:type="paragraph" w:styleId="ListParagraph">
    <w:name w:val="List Paragraph"/>
    <w:basedOn w:val="Normal"/>
    <w:uiPriority w:val="34"/>
    <w:qFormat/>
    <w:rsid w:val="00E1723A"/>
    <w:pPr>
      <w:ind w:left="720"/>
      <w:contextualSpacing/>
    </w:pPr>
  </w:style>
  <w:style w:type="character" w:styleId="IntenseEmphasis">
    <w:name w:val="Intense Emphasis"/>
    <w:basedOn w:val="DefaultParagraphFont"/>
    <w:uiPriority w:val="21"/>
    <w:qFormat/>
    <w:rsid w:val="00E1723A"/>
    <w:rPr>
      <w:i/>
      <w:iCs/>
      <w:color w:val="0F4761" w:themeColor="accent1" w:themeShade="BF"/>
    </w:rPr>
  </w:style>
  <w:style w:type="paragraph" w:styleId="IntenseQuote">
    <w:name w:val="Intense Quote"/>
    <w:basedOn w:val="Normal"/>
    <w:next w:val="Normal"/>
    <w:link w:val="IntenseQuoteChar"/>
    <w:uiPriority w:val="30"/>
    <w:qFormat/>
    <w:rsid w:val="00E172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723A"/>
    <w:rPr>
      <w:i/>
      <w:iCs/>
      <w:color w:val="0F4761" w:themeColor="accent1" w:themeShade="BF"/>
    </w:rPr>
  </w:style>
  <w:style w:type="character" w:styleId="IntenseReference">
    <w:name w:val="Intense Reference"/>
    <w:basedOn w:val="DefaultParagraphFont"/>
    <w:uiPriority w:val="32"/>
    <w:qFormat/>
    <w:rsid w:val="00E1723A"/>
    <w:rPr>
      <w:b/>
      <w:bCs/>
      <w:smallCaps/>
      <w:color w:val="0F4761" w:themeColor="accent1" w:themeShade="BF"/>
      <w:spacing w:val="5"/>
    </w:rPr>
  </w:style>
  <w:style w:type="paragraph" w:styleId="Header">
    <w:name w:val="header"/>
    <w:basedOn w:val="Normal"/>
    <w:link w:val="HeaderChar"/>
    <w:uiPriority w:val="99"/>
    <w:unhideWhenUsed/>
    <w:rsid w:val="00E1723A"/>
    <w:pPr>
      <w:tabs>
        <w:tab w:val="center" w:pos="4513"/>
        <w:tab w:val="right" w:pos="9026"/>
      </w:tabs>
    </w:pPr>
  </w:style>
  <w:style w:type="character" w:customStyle="1" w:styleId="HeaderChar">
    <w:name w:val="Header Char"/>
    <w:basedOn w:val="DefaultParagraphFont"/>
    <w:link w:val="Header"/>
    <w:uiPriority w:val="99"/>
    <w:rsid w:val="00E1723A"/>
  </w:style>
  <w:style w:type="paragraph" w:styleId="Footer">
    <w:name w:val="footer"/>
    <w:basedOn w:val="Normal"/>
    <w:link w:val="FooterChar"/>
    <w:uiPriority w:val="99"/>
    <w:unhideWhenUsed/>
    <w:rsid w:val="00E1723A"/>
    <w:pPr>
      <w:tabs>
        <w:tab w:val="center" w:pos="4513"/>
        <w:tab w:val="right" w:pos="9026"/>
      </w:tabs>
    </w:pPr>
  </w:style>
  <w:style w:type="character" w:customStyle="1" w:styleId="FooterChar">
    <w:name w:val="Footer Char"/>
    <w:basedOn w:val="DefaultParagraphFont"/>
    <w:link w:val="Footer"/>
    <w:uiPriority w:val="99"/>
    <w:rsid w:val="00E1723A"/>
  </w:style>
  <w:style w:type="character" w:styleId="Hyperlink">
    <w:name w:val="Hyperlink"/>
    <w:basedOn w:val="DefaultParagraphFont"/>
    <w:uiPriority w:val="99"/>
    <w:unhideWhenUsed/>
    <w:rsid w:val="00E1723A"/>
    <w:rPr>
      <w:color w:val="467886" w:themeColor="hyperlink"/>
      <w:u w:val="single"/>
    </w:rPr>
  </w:style>
  <w:style w:type="character" w:styleId="UnresolvedMention">
    <w:name w:val="Unresolved Mention"/>
    <w:basedOn w:val="DefaultParagraphFont"/>
    <w:uiPriority w:val="99"/>
    <w:semiHidden/>
    <w:unhideWhenUsed/>
    <w:rsid w:val="00E1723A"/>
    <w:rPr>
      <w:color w:val="605E5C"/>
      <w:shd w:val="clear" w:color="auto" w:fill="E1DFDD"/>
    </w:rPr>
  </w:style>
  <w:style w:type="character" w:styleId="FollowedHyperlink">
    <w:name w:val="FollowedHyperlink"/>
    <w:basedOn w:val="DefaultParagraphFont"/>
    <w:uiPriority w:val="99"/>
    <w:semiHidden/>
    <w:unhideWhenUsed/>
    <w:rsid w:val="00145FE5"/>
    <w:rPr>
      <w:color w:val="96607D" w:themeColor="followedHyperlink"/>
      <w:u w:val="single"/>
    </w:rPr>
  </w:style>
  <w:style w:type="character" w:customStyle="1" w:styleId="normaltextrun">
    <w:name w:val="normaltextrun"/>
    <w:basedOn w:val="DefaultParagraphFont"/>
    <w:rsid w:val="00F9663C"/>
  </w:style>
  <w:style w:type="paragraph" w:styleId="NormalWeb">
    <w:name w:val="Normal (Web)"/>
    <w:basedOn w:val="Normal"/>
    <w:uiPriority w:val="99"/>
    <w:unhideWhenUsed/>
    <w:rsid w:val="001B2C89"/>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1B2C8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405415">
      <w:bodyDiv w:val="1"/>
      <w:marLeft w:val="0"/>
      <w:marRight w:val="0"/>
      <w:marTop w:val="0"/>
      <w:marBottom w:val="0"/>
      <w:divBdr>
        <w:top w:val="none" w:sz="0" w:space="0" w:color="auto"/>
        <w:left w:val="none" w:sz="0" w:space="0" w:color="auto"/>
        <w:bottom w:val="none" w:sz="0" w:space="0" w:color="auto"/>
        <w:right w:val="none" w:sz="0" w:space="0" w:color="auto"/>
      </w:divBdr>
    </w:div>
    <w:div w:id="196041059">
      <w:bodyDiv w:val="1"/>
      <w:marLeft w:val="0"/>
      <w:marRight w:val="0"/>
      <w:marTop w:val="0"/>
      <w:marBottom w:val="0"/>
      <w:divBdr>
        <w:top w:val="none" w:sz="0" w:space="0" w:color="auto"/>
        <w:left w:val="none" w:sz="0" w:space="0" w:color="auto"/>
        <w:bottom w:val="none" w:sz="0" w:space="0" w:color="auto"/>
        <w:right w:val="none" w:sz="0" w:space="0" w:color="auto"/>
      </w:divBdr>
    </w:div>
    <w:div w:id="424814086">
      <w:bodyDiv w:val="1"/>
      <w:marLeft w:val="0"/>
      <w:marRight w:val="0"/>
      <w:marTop w:val="0"/>
      <w:marBottom w:val="0"/>
      <w:divBdr>
        <w:top w:val="none" w:sz="0" w:space="0" w:color="auto"/>
        <w:left w:val="none" w:sz="0" w:space="0" w:color="auto"/>
        <w:bottom w:val="none" w:sz="0" w:space="0" w:color="auto"/>
        <w:right w:val="none" w:sz="0" w:space="0" w:color="auto"/>
      </w:divBdr>
    </w:div>
    <w:div w:id="507059178">
      <w:bodyDiv w:val="1"/>
      <w:marLeft w:val="0"/>
      <w:marRight w:val="0"/>
      <w:marTop w:val="0"/>
      <w:marBottom w:val="0"/>
      <w:divBdr>
        <w:top w:val="none" w:sz="0" w:space="0" w:color="auto"/>
        <w:left w:val="none" w:sz="0" w:space="0" w:color="auto"/>
        <w:bottom w:val="none" w:sz="0" w:space="0" w:color="auto"/>
        <w:right w:val="none" w:sz="0" w:space="0" w:color="auto"/>
      </w:divBdr>
    </w:div>
    <w:div w:id="1182861727">
      <w:bodyDiv w:val="1"/>
      <w:marLeft w:val="0"/>
      <w:marRight w:val="0"/>
      <w:marTop w:val="0"/>
      <w:marBottom w:val="0"/>
      <w:divBdr>
        <w:top w:val="none" w:sz="0" w:space="0" w:color="auto"/>
        <w:left w:val="none" w:sz="0" w:space="0" w:color="auto"/>
        <w:bottom w:val="none" w:sz="0" w:space="0" w:color="auto"/>
        <w:right w:val="none" w:sz="0" w:space="0" w:color="auto"/>
      </w:divBdr>
    </w:div>
    <w:div w:id="1239906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e9272a79-cce8-4144-aa9f-7e1d6bd7f7fe">
      <Terms xmlns="http://schemas.microsoft.com/office/infopath/2007/PartnerControls"/>
    </lcf76f155ced4ddcb4097134ff3c332f>
    <TaxCatchAll xmlns="03cf8a03-1c87-4fbc-bf1f-7b15f148ae46"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2AAE09ECFA70F44876B5838CCBC91D9" ma:contentTypeVersion="12" ma:contentTypeDescription="Create a new document." ma:contentTypeScope="" ma:versionID="4fc5cc5c8b043ad1c080ec2650a659ef">
  <xsd:schema xmlns:xsd="http://www.w3.org/2001/XMLSchema" xmlns:xs="http://www.w3.org/2001/XMLSchema" xmlns:p="http://schemas.microsoft.com/office/2006/metadata/properties" xmlns:ns2="e9272a79-cce8-4144-aa9f-7e1d6bd7f7fe" xmlns:ns3="03cf8a03-1c87-4fbc-bf1f-7b15f148ae46" targetNamespace="http://schemas.microsoft.com/office/2006/metadata/properties" ma:root="true" ma:fieldsID="e5ad64deca37f5b062933d610afaa1c9" ns2:_="" ns3:_="">
    <xsd:import namespace="e9272a79-cce8-4144-aa9f-7e1d6bd7f7fe"/>
    <xsd:import namespace="03cf8a03-1c87-4fbc-bf1f-7b15f148ae46"/>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272a79-cce8-4144-aa9f-7e1d6bd7f7fe"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bc9d5bde-1af6-4f6d-98fc-69a428dc8ef9"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3cf8a03-1c87-4fbc-bf1f-7b15f148ae46"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5f54a47e-0e44-4d80-9eac-76eb2605bd60}" ma:internalName="TaxCatchAll" ma:showField="CatchAllData" ma:web="03cf8a03-1c87-4fbc-bf1f-7b15f148ae4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DEFBA08-A0A8-4B08-AC65-524C4670F2B9}">
  <ds:schemaRefs>
    <ds:schemaRef ds:uri="http://purl.org/dc/terms/"/>
    <ds:schemaRef ds:uri="http://purl.org/dc/dcmitype/"/>
    <ds:schemaRef ds:uri="http://schemas.microsoft.com/office/2006/documentManagement/types"/>
    <ds:schemaRef ds:uri="http://purl.org/dc/elements/1.1/"/>
    <ds:schemaRef ds:uri="http://schemas.microsoft.com/office/2006/metadata/properties"/>
    <ds:schemaRef ds:uri="e9272a79-cce8-4144-aa9f-7e1d6bd7f7fe"/>
    <ds:schemaRef ds:uri="http://schemas.microsoft.com/office/infopath/2007/PartnerControls"/>
    <ds:schemaRef ds:uri="http://www.w3.org/XML/1998/namespace"/>
    <ds:schemaRef ds:uri="http://schemas.openxmlformats.org/package/2006/metadata/core-properties"/>
    <ds:schemaRef ds:uri="03cf8a03-1c87-4fbc-bf1f-7b15f148ae46"/>
  </ds:schemaRefs>
</ds:datastoreItem>
</file>

<file path=customXml/itemProps2.xml><?xml version="1.0" encoding="utf-8"?>
<ds:datastoreItem xmlns:ds="http://schemas.openxmlformats.org/officeDocument/2006/customXml" ds:itemID="{A70D358A-5881-4FE2-9E61-D009974198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272a79-cce8-4144-aa9f-7e1d6bd7f7fe"/>
    <ds:schemaRef ds:uri="03cf8a03-1c87-4fbc-bf1f-7b15f148ae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9F4BBAB-2B66-41B4-95EF-80402641640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305</Words>
  <Characters>1742</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Dudley</dc:creator>
  <cp:keywords/>
  <dc:description/>
  <cp:lastModifiedBy>L Mittins</cp:lastModifiedBy>
  <cp:revision>8</cp:revision>
  <cp:lastPrinted>2024-12-19T10:45:00Z</cp:lastPrinted>
  <dcterms:created xsi:type="dcterms:W3CDTF">2025-11-04T11:39:00Z</dcterms:created>
  <dcterms:modified xsi:type="dcterms:W3CDTF">2025-11-07T12:25:00Z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0x01010012AAE09ECFA70F44876B5838CCBC91D9</vt:lpwstr>
  </property>
  <property fmtid="{D5CDD505-2E9C-101B-9397-08002B2CF9AE}" pid="3" name="MediaServiceImageTags">
    <vt:lpwstr/>
  </property>
</Properties>
</file>